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00" w:rsidRDefault="007E1D00" w:rsidP="007E1D00">
      <w:pPr>
        <w:ind w:firstLine="708"/>
        <w:jc w:val="center"/>
        <w:rPr>
          <w:b/>
          <w:bCs/>
          <w:lang w:val="ru-RU"/>
        </w:rPr>
      </w:pPr>
      <w:proofErr w:type="spellStart"/>
      <w:r>
        <w:rPr>
          <w:b/>
          <w:bCs/>
          <w:lang w:val="ru-RU"/>
        </w:rPr>
        <w:t>Огляд</w:t>
      </w:r>
      <w:proofErr w:type="spellEnd"/>
      <w:r>
        <w:rPr>
          <w:b/>
          <w:bCs/>
          <w:lang w:val="ru-RU"/>
        </w:rPr>
        <w:t xml:space="preserve"> </w:t>
      </w:r>
      <w:proofErr w:type="spellStart"/>
      <w:proofErr w:type="gramStart"/>
      <w:r>
        <w:rPr>
          <w:b/>
          <w:bCs/>
          <w:lang w:val="ru-RU"/>
        </w:rPr>
        <w:t>обл</w:t>
      </w:r>
      <w:proofErr w:type="gramEnd"/>
      <w:r>
        <w:rPr>
          <w:b/>
          <w:bCs/>
          <w:lang w:val="ru-RU"/>
        </w:rPr>
        <w:t>іково-статистичної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роботи</w:t>
      </w:r>
      <w:proofErr w:type="spellEnd"/>
      <w:r>
        <w:rPr>
          <w:b/>
          <w:bCs/>
          <w:lang w:val="ru-RU"/>
        </w:rPr>
        <w:t xml:space="preserve"> у</w:t>
      </w:r>
    </w:p>
    <w:p w:rsidR="007E1D00" w:rsidRDefault="007E1D00" w:rsidP="007E1D00">
      <w:pPr>
        <w:ind w:firstLine="708"/>
        <w:jc w:val="center"/>
        <w:rPr>
          <w:b/>
          <w:bCs/>
          <w:lang w:val="ru-RU"/>
        </w:rPr>
      </w:pPr>
      <w:proofErr w:type="spellStart"/>
      <w:r>
        <w:rPr>
          <w:b/>
          <w:bCs/>
          <w:lang w:val="ru-RU"/>
        </w:rPr>
        <w:t>Дергачівському</w:t>
      </w:r>
      <w:proofErr w:type="spellEnd"/>
      <w:r>
        <w:rPr>
          <w:b/>
          <w:bCs/>
          <w:lang w:val="ru-RU"/>
        </w:rPr>
        <w:t xml:space="preserve"> районному </w:t>
      </w:r>
      <w:proofErr w:type="spellStart"/>
      <w:r>
        <w:rPr>
          <w:b/>
          <w:bCs/>
          <w:lang w:val="ru-RU"/>
        </w:rPr>
        <w:t>суді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Харківської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області</w:t>
      </w:r>
      <w:proofErr w:type="spellEnd"/>
      <w:r>
        <w:rPr>
          <w:b/>
          <w:bCs/>
          <w:lang w:val="ru-RU"/>
        </w:rPr>
        <w:t xml:space="preserve"> за 2023 </w:t>
      </w:r>
      <w:proofErr w:type="spellStart"/>
      <w:proofErr w:type="gramStart"/>
      <w:r>
        <w:rPr>
          <w:b/>
          <w:bCs/>
          <w:lang w:val="ru-RU"/>
        </w:rPr>
        <w:t>р</w:t>
      </w:r>
      <w:proofErr w:type="gramEnd"/>
      <w:r>
        <w:rPr>
          <w:b/>
          <w:bCs/>
          <w:lang w:val="ru-RU"/>
        </w:rPr>
        <w:t>ік</w:t>
      </w:r>
      <w:proofErr w:type="spellEnd"/>
    </w:p>
    <w:p w:rsidR="007E1D00" w:rsidRDefault="007E1D00" w:rsidP="007E1D00">
      <w:pPr>
        <w:rPr>
          <w:b/>
          <w:bCs/>
          <w:lang w:val="ru-RU"/>
        </w:rPr>
      </w:pPr>
    </w:p>
    <w:p w:rsidR="007E1D00" w:rsidRDefault="007E1D00" w:rsidP="007E1D00">
      <w:pPr>
        <w:pStyle w:val="a5"/>
      </w:pPr>
      <w:r>
        <w:tab/>
        <w:t xml:space="preserve">Аналіз даних судової статистики за 2023 рік у </w:t>
      </w:r>
      <w:proofErr w:type="spellStart"/>
      <w:r>
        <w:t>Дергачівському</w:t>
      </w:r>
      <w:proofErr w:type="spellEnd"/>
      <w:r>
        <w:t xml:space="preserve"> районному суді Харківської області проведено з метою визначення стану роботи суду по здійсненню правосуддя. При його опрацюванні було використано звіти про роботу за  2022 та 2023 роки.</w:t>
      </w:r>
      <w:r>
        <w:tab/>
        <w:t xml:space="preserve">У 2023 році </w:t>
      </w:r>
      <w:r>
        <w:rPr>
          <w:bCs/>
          <w:iCs/>
        </w:rPr>
        <w:t xml:space="preserve">загальні показники здійснення судочинства </w:t>
      </w:r>
      <w:r>
        <w:t>суддями Дергачівського районного суду Харківської області суттєво збільшилися в порівнянні з 2022 роком. У 2022 році навантаження було невеликим у зв’язку з перебуванням суду у простої.</w:t>
      </w:r>
    </w:p>
    <w:p w:rsidR="007E1D00" w:rsidRDefault="007E1D00" w:rsidP="007E1D00">
      <w:pPr>
        <w:spacing w:line="276" w:lineRule="auto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hd w:val="clear" w:color="auto" w:fill="FFFFFF"/>
          <w:lang w:val="uk-UA"/>
        </w:rPr>
        <w:t xml:space="preserve">Розпорядженням голови Верховного Суду </w:t>
      </w:r>
      <w:r>
        <w:rPr>
          <w:lang w:val="uk-UA"/>
        </w:rPr>
        <w:t>від 16.03.2022 № 10/0/9-22 «Про скасування розпорядження від 16.03.2022 № 9/0/9-22, зміну територіальної підсудності судових справ в умовах воєнного стану (окремі суди Миколаївської та Харківської областей)», у зв’язку із введенням на території України воєнного стану відповідно до Закону України від 24 лютого 2022 року №2102-ІХ «Про затвердження Указу Президента України «Про введення воєнного стану в Україні», змінено територіальну підсудність судових справ Дергачівського</w:t>
      </w:r>
      <w:r>
        <w:rPr>
          <w:sz w:val="28"/>
          <w:szCs w:val="28"/>
          <w:lang w:val="uk-UA"/>
        </w:rPr>
        <w:t xml:space="preserve">  </w:t>
      </w:r>
      <w:r>
        <w:rPr>
          <w:lang w:val="uk-UA"/>
        </w:rPr>
        <w:t xml:space="preserve">районного суду Харківської області на </w:t>
      </w:r>
      <w:proofErr w:type="spellStart"/>
      <w:r>
        <w:rPr>
          <w:lang w:val="uk-UA"/>
        </w:rPr>
        <w:t>Котелевський</w:t>
      </w:r>
      <w:proofErr w:type="spellEnd"/>
      <w:r>
        <w:rPr>
          <w:lang w:val="uk-UA"/>
        </w:rPr>
        <w:t xml:space="preserve"> районний суд Полтавської області.</w:t>
      </w:r>
    </w:p>
    <w:p w:rsidR="007E1D00" w:rsidRDefault="007E1D00" w:rsidP="007E1D00">
      <w:pPr>
        <w:spacing w:line="276" w:lineRule="auto"/>
        <w:ind w:firstLine="567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uk-UA"/>
        </w:rPr>
        <w:t xml:space="preserve">У зв’язку із веденням, на підставі Указу Президента України від 24 лютого 2022 року в Україні, воєнного стану та оголошенням евакуації населення міста Дергачі та </w:t>
      </w:r>
      <w:proofErr w:type="spellStart"/>
      <w:r>
        <w:rPr>
          <w:shd w:val="clear" w:color="auto" w:fill="FFFFFF"/>
          <w:lang w:val="uk-UA"/>
        </w:rPr>
        <w:t>Дергачівської</w:t>
      </w:r>
      <w:proofErr w:type="spellEnd"/>
      <w:r>
        <w:rPr>
          <w:shd w:val="clear" w:color="auto" w:fill="FFFFFF"/>
          <w:lang w:val="uk-UA"/>
        </w:rPr>
        <w:t xml:space="preserve"> ОТГ, за вказівкою голови Харківського апеляційного суду, наказом голови Дергачівського районного суду Харківської області </w:t>
      </w:r>
      <w:proofErr w:type="spellStart"/>
      <w:r>
        <w:rPr>
          <w:shd w:val="clear" w:color="auto" w:fill="FFFFFF"/>
          <w:lang w:val="uk-UA"/>
        </w:rPr>
        <w:t>Жорняка</w:t>
      </w:r>
      <w:proofErr w:type="spellEnd"/>
      <w:r>
        <w:rPr>
          <w:shd w:val="clear" w:color="auto" w:fill="FFFFFF"/>
          <w:lang w:val="uk-UA"/>
        </w:rPr>
        <w:t xml:space="preserve"> О.М. від 04.04.2022 № 01-06/16 з 04.04.2022 було оголошено початок простою суддям Дергачівського районного суду Харківської області. </w:t>
      </w:r>
      <w:r>
        <w:rPr>
          <w:shd w:val="clear" w:color="auto" w:fill="FFFFFF"/>
          <w:lang w:val="ru-RU"/>
        </w:rPr>
        <w:t xml:space="preserve">Наказом </w:t>
      </w:r>
      <w:proofErr w:type="spellStart"/>
      <w:r>
        <w:rPr>
          <w:shd w:val="clear" w:color="auto" w:fill="FFFFFF"/>
          <w:lang w:val="ru-RU"/>
        </w:rPr>
        <w:t>керівника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апарату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цього</w:t>
      </w:r>
      <w:proofErr w:type="spellEnd"/>
      <w:r>
        <w:rPr>
          <w:shd w:val="clear" w:color="auto" w:fill="FFFFFF"/>
          <w:lang w:val="ru-RU"/>
        </w:rPr>
        <w:t xml:space="preserve"> ж суду </w:t>
      </w:r>
      <w:proofErr w:type="spellStart"/>
      <w:r>
        <w:rPr>
          <w:shd w:val="clear" w:color="auto" w:fill="FFFFFF"/>
          <w:lang w:val="ru-RU"/>
        </w:rPr>
        <w:t>від</w:t>
      </w:r>
      <w:proofErr w:type="spellEnd"/>
      <w:r>
        <w:rPr>
          <w:shd w:val="clear" w:color="auto" w:fill="FFFFFF"/>
          <w:lang w:val="ru-RU"/>
        </w:rPr>
        <w:t xml:space="preserve"> 04.04.2022 № 01-06/17 </w:t>
      </w:r>
      <w:proofErr w:type="spellStart"/>
      <w:r>
        <w:rPr>
          <w:shd w:val="clear" w:color="auto" w:fill="FFFFFF"/>
          <w:lang w:val="ru-RU"/>
        </w:rPr>
        <w:t>з</w:t>
      </w:r>
      <w:proofErr w:type="spellEnd"/>
      <w:r>
        <w:rPr>
          <w:shd w:val="clear" w:color="auto" w:fill="FFFFFF"/>
          <w:lang w:val="ru-RU"/>
        </w:rPr>
        <w:t xml:space="preserve"> 04.04.2022 </w:t>
      </w:r>
      <w:proofErr w:type="spellStart"/>
      <w:r>
        <w:rPr>
          <w:shd w:val="clear" w:color="auto" w:fill="FFFFFF"/>
          <w:lang w:val="ru-RU"/>
        </w:rPr>
        <w:t>було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оголошено</w:t>
      </w:r>
      <w:proofErr w:type="spellEnd"/>
      <w:r>
        <w:rPr>
          <w:shd w:val="clear" w:color="auto" w:fill="FFFFFF"/>
          <w:lang w:val="ru-RU"/>
        </w:rPr>
        <w:t xml:space="preserve"> початок простою </w:t>
      </w:r>
      <w:proofErr w:type="spellStart"/>
      <w:r>
        <w:rPr>
          <w:shd w:val="clear" w:color="auto" w:fill="FFFFFF"/>
          <w:lang w:val="ru-RU"/>
        </w:rPr>
        <w:t>працівникам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апарату</w:t>
      </w:r>
      <w:proofErr w:type="spellEnd"/>
      <w:r>
        <w:rPr>
          <w:shd w:val="clear" w:color="auto" w:fill="FFFFFF"/>
          <w:lang w:val="ru-RU"/>
        </w:rPr>
        <w:t>.</w:t>
      </w:r>
    </w:p>
    <w:p w:rsidR="007E1D00" w:rsidRDefault="007E1D00" w:rsidP="007E1D00">
      <w:pPr>
        <w:pStyle w:val="a3"/>
        <w:spacing w:line="276" w:lineRule="auto"/>
        <w:ind w:firstLine="567"/>
        <w:jc w:val="both"/>
        <w:rPr>
          <w:b w:val="0"/>
        </w:rPr>
      </w:pPr>
      <w:r>
        <w:rPr>
          <w:b w:val="0"/>
        </w:rPr>
        <w:t>Розпорядженням Голови Верховного Суду № 65 від 17.11.2022 року «Про відновлення територіальної підсудності судових справ окремих судів м. Харкова та Харківської</w:t>
      </w:r>
      <w:r>
        <w:rPr>
          <w:b w:val="0"/>
          <w:sz w:val="28"/>
          <w:szCs w:val="28"/>
        </w:rPr>
        <w:t xml:space="preserve"> </w:t>
      </w:r>
      <w:r>
        <w:rPr>
          <w:b w:val="0"/>
        </w:rPr>
        <w:t>області» відновлено територіальну підсудність судових справ Дергачівського районного суду Харківської області з 23 листопада 2022 року.</w:t>
      </w:r>
    </w:p>
    <w:p w:rsidR="007E1D00" w:rsidRDefault="007E1D00" w:rsidP="007E1D00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  <w:t xml:space="preserve">З 23 листопада 2022 року </w:t>
      </w:r>
      <w:proofErr w:type="spellStart"/>
      <w:r>
        <w:rPr>
          <w:color w:val="000000"/>
          <w:lang w:val="uk-UA"/>
        </w:rPr>
        <w:t>Дергачівський</w:t>
      </w:r>
      <w:proofErr w:type="spellEnd"/>
      <w:r>
        <w:rPr>
          <w:color w:val="000000"/>
          <w:lang w:val="uk-UA"/>
        </w:rPr>
        <w:t xml:space="preserve"> районний суд Харківської області відновив свою роботу.</w:t>
      </w:r>
    </w:p>
    <w:p w:rsidR="007E1D00" w:rsidRDefault="007E1D00" w:rsidP="007E1D00">
      <w:pPr>
        <w:pStyle w:val="a5"/>
      </w:pPr>
      <w:r>
        <w:tab/>
        <w:t xml:space="preserve">У 2023 році </w:t>
      </w:r>
      <w:proofErr w:type="spellStart"/>
      <w:r>
        <w:t>Дергачівський</w:t>
      </w:r>
      <w:proofErr w:type="spellEnd"/>
      <w:r>
        <w:t xml:space="preserve"> районний суд Харківської області працював у штатному режимі.</w:t>
      </w:r>
    </w:p>
    <w:p w:rsidR="007E1D00" w:rsidRDefault="007E1D00" w:rsidP="007E1D00">
      <w:pPr>
        <w:pStyle w:val="a5"/>
      </w:pPr>
    </w:p>
    <w:p w:rsidR="007E1D00" w:rsidRDefault="007E1D00" w:rsidP="007E1D00">
      <w:pPr>
        <w:pStyle w:val="a5"/>
        <w:rPr>
          <w:b/>
          <w:bCs/>
          <w:iCs/>
          <w:sz w:val="28"/>
          <w:szCs w:val="28"/>
        </w:rPr>
      </w:pPr>
      <w:r>
        <w:rPr>
          <w:bCs/>
          <w:iCs/>
        </w:rPr>
        <w:tab/>
      </w:r>
      <w:r>
        <w:rPr>
          <w:b/>
          <w:bCs/>
          <w:iCs/>
          <w:sz w:val="28"/>
          <w:szCs w:val="28"/>
        </w:rPr>
        <w:t>Кримінальне судочинство</w:t>
      </w:r>
    </w:p>
    <w:p w:rsidR="007E1D00" w:rsidRDefault="007E1D00" w:rsidP="007E1D00">
      <w:pPr>
        <w:pStyle w:val="a5"/>
        <w:rPr>
          <w:bCs/>
          <w:iCs/>
        </w:rPr>
      </w:pPr>
      <w:r>
        <w:rPr>
          <w:bCs/>
          <w:iCs/>
        </w:rPr>
        <w:tab/>
      </w:r>
    </w:p>
    <w:p w:rsidR="007E1D00" w:rsidRDefault="007E1D00" w:rsidP="007E1D00">
      <w:pPr>
        <w:pStyle w:val="a5"/>
        <w:ind w:firstLine="708"/>
        <w:rPr>
          <w:bCs/>
          <w:iCs/>
        </w:rPr>
      </w:pPr>
      <w:r>
        <w:rPr>
          <w:bCs/>
          <w:iCs/>
        </w:rPr>
        <w:t>У 2023  році в провадженні Дергачівського районного суду Харківської  області перебувало 1884 справ та матеріалів кримінального судочинства, що в порівнянні з 2022 роком на 510 % більше ( у 2022 році – 309 справ та матеріалів).</w:t>
      </w:r>
    </w:p>
    <w:p w:rsidR="007E1D00" w:rsidRDefault="007E1D00" w:rsidP="007E1D00">
      <w:pPr>
        <w:pStyle w:val="a5"/>
        <w:rPr>
          <w:bCs/>
          <w:iCs/>
        </w:rPr>
      </w:pPr>
      <w:r>
        <w:rPr>
          <w:bCs/>
          <w:iCs/>
        </w:rPr>
        <w:t xml:space="preserve"> </w:t>
      </w:r>
      <w:r>
        <w:rPr>
          <w:bCs/>
          <w:iCs/>
        </w:rPr>
        <w:tab/>
        <w:t>З них по наступних категоріях є такі показники.</w:t>
      </w:r>
    </w:p>
    <w:p w:rsidR="007E1D00" w:rsidRDefault="007E1D00" w:rsidP="007E1D00">
      <w:pPr>
        <w:pStyle w:val="a5"/>
        <w:rPr>
          <w:bCs/>
          <w:iCs/>
        </w:rPr>
      </w:pPr>
    </w:p>
    <w:p w:rsidR="007E1D00" w:rsidRDefault="007E1D00" w:rsidP="007E1D00">
      <w:pPr>
        <w:pStyle w:val="a5"/>
        <w:rPr>
          <w:bCs/>
          <w:iCs/>
        </w:rPr>
      </w:pP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6"/>
        <w:gridCol w:w="1561"/>
        <w:gridCol w:w="1561"/>
        <w:gridCol w:w="2267"/>
      </w:tblGrid>
      <w:tr w:rsidR="007E1D00" w:rsidRPr="00CA2F5B" w:rsidTr="007E1D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0" w:rsidRDefault="007E1D00">
            <w:pPr>
              <w:pStyle w:val="a5"/>
              <w:spacing w:line="276" w:lineRule="auto"/>
              <w:rPr>
                <w:bCs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Динаміка в порівнянні з попереднім періодом</w:t>
            </w:r>
          </w:p>
        </w:tc>
      </w:tr>
      <w:tr w:rsidR="007E1D00" w:rsidTr="007E1D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pStyle w:val="a5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Справи кримінального провадження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ind w:left="720"/>
              <w:rPr>
                <w:bCs/>
                <w:iCs/>
              </w:rPr>
            </w:pPr>
            <w:r>
              <w:rPr>
                <w:bCs/>
                <w:iCs/>
              </w:rPr>
              <w:t>+ 867,5 %</w:t>
            </w:r>
          </w:p>
        </w:tc>
      </w:tr>
      <w:tr w:rsidR="007E1D00" w:rsidTr="007E1D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pStyle w:val="a5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Клопотання, скарги, заяви під час досудового розслідування (слідчі судді)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0" w:rsidRDefault="007E1D00">
            <w:pPr>
              <w:pStyle w:val="a5"/>
              <w:spacing w:line="276" w:lineRule="auto"/>
              <w:jc w:val="center"/>
              <w:rPr>
                <w:bCs/>
                <w:iCs/>
              </w:rPr>
            </w:pPr>
          </w:p>
          <w:p w:rsidR="007E1D00" w:rsidRDefault="007E1D00">
            <w:pPr>
              <w:pStyle w:val="a5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+ 496,04 %</w:t>
            </w:r>
          </w:p>
        </w:tc>
      </w:tr>
      <w:tr w:rsidR="007E1D00" w:rsidTr="007E1D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pStyle w:val="a5"/>
              <w:spacing w:line="276" w:lineRule="auto"/>
              <w:rPr>
                <w:bCs/>
                <w:iCs/>
                <w:lang w:val="ru-RU"/>
              </w:rPr>
            </w:pPr>
            <w:proofErr w:type="spellStart"/>
            <w:r>
              <w:rPr>
                <w:bCs/>
                <w:iCs/>
                <w:lang w:val="ru-RU"/>
              </w:rPr>
              <w:lastRenderedPageBreak/>
              <w:t>Справи</w:t>
            </w:r>
            <w:proofErr w:type="spellEnd"/>
            <w:r>
              <w:rPr>
                <w:bCs/>
                <w:iCs/>
                <w:lang w:val="ru-RU"/>
              </w:rPr>
              <w:t xml:space="preserve"> в порядку </w:t>
            </w:r>
            <w:proofErr w:type="spellStart"/>
            <w:r>
              <w:rPr>
                <w:bCs/>
                <w:iCs/>
                <w:lang w:val="ru-RU"/>
              </w:rPr>
              <w:t>виконання</w:t>
            </w:r>
            <w:proofErr w:type="spellEnd"/>
            <w:r>
              <w:rPr>
                <w:bCs/>
                <w:iCs/>
                <w:lang w:val="ru-RU"/>
              </w:rPr>
              <w:t xml:space="preserve"> </w:t>
            </w:r>
            <w:proofErr w:type="spellStart"/>
            <w:r>
              <w:rPr>
                <w:bCs/>
                <w:iCs/>
                <w:lang w:val="ru-RU"/>
              </w:rPr>
              <w:t>судових</w:t>
            </w:r>
            <w:proofErr w:type="spellEnd"/>
            <w:r>
              <w:rPr>
                <w:bCs/>
                <w:iCs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Cs/>
                <w:iCs/>
                <w:lang w:val="ru-RU"/>
              </w:rPr>
              <w:t>р</w:t>
            </w:r>
            <w:proofErr w:type="gramEnd"/>
            <w:r>
              <w:rPr>
                <w:bCs/>
                <w:iCs/>
                <w:lang w:val="ru-RU"/>
              </w:rPr>
              <w:t>ішень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0" w:rsidRDefault="007E1D00">
            <w:pPr>
              <w:pStyle w:val="a5"/>
              <w:spacing w:line="276" w:lineRule="auto"/>
              <w:jc w:val="center"/>
              <w:rPr>
                <w:bCs/>
                <w:iCs/>
              </w:rPr>
            </w:pPr>
          </w:p>
          <w:p w:rsidR="007E1D00" w:rsidRDefault="007E1D00">
            <w:pPr>
              <w:pStyle w:val="a5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37</w:t>
            </w:r>
          </w:p>
          <w:p w:rsidR="007E1D00" w:rsidRDefault="007E1D00">
            <w:pPr>
              <w:pStyle w:val="a5"/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ind w:left="720"/>
              <w:rPr>
                <w:bCs/>
                <w:iCs/>
              </w:rPr>
            </w:pPr>
            <w:r>
              <w:rPr>
                <w:bCs/>
                <w:iCs/>
              </w:rPr>
              <w:t>+ 208,1 %</w:t>
            </w:r>
          </w:p>
        </w:tc>
      </w:tr>
      <w:tr w:rsidR="007E1D00" w:rsidTr="007E1D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pStyle w:val="a5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Справи про перегляд судового рішення за </w:t>
            </w:r>
            <w:proofErr w:type="spellStart"/>
            <w:r>
              <w:rPr>
                <w:bCs/>
                <w:iCs/>
              </w:rPr>
              <w:t>нововиявленими</w:t>
            </w:r>
            <w:proofErr w:type="spellEnd"/>
            <w:r>
              <w:rPr>
                <w:bCs/>
                <w:iCs/>
              </w:rPr>
              <w:t xml:space="preserve"> або </w:t>
            </w:r>
            <w:proofErr w:type="spellStart"/>
            <w:r>
              <w:rPr>
                <w:bCs/>
                <w:iCs/>
              </w:rPr>
              <w:t>виключнимми</w:t>
            </w:r>
            <w:proofErr w:type="spellEnd"/>
            <w:r>
              <w:rPr>
                <w:bCs/>
                <w:iCs/>
              </w:rPr>
              <w:t xml:space="preserve"> обставинами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ind w:left="720"/>
              <w:rPr>
                <w:bCs/>
                <w:iCs/>
              </w:rPr>
            </w:pPr>
            <w:r>
              <w:rPr>
                <w:bCs/>
                <w:iCs/>
              </w:rPr>
              <w:t>+ 900 %</w:t>
            </w:r>
          </w:p>
        </w:tc>
      </w:tr>
      <w:tr w:rsidR="007E1D00" w:rsidTr="007E1D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pStyle w:val="a5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Заяви про відвід судді (слідчого судді)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ind w:left="720"/>
              <w:rPr>
                <w:bCs/>
                <w:iCs/>
              </w:rPr>
            </w:pPr>
            <w:r>
              <w:rPr>
                <w:bCs/>
                <w:iCs/>
              </w:rPr>
              <w:t>+ 1200 %</w:t>
            </w:r>
          </w:p>
        </w:tc>
      </w:tr>
      <w:tr w:rsidR="007E1D00" w:rsidTr="007E1D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pStyle w:val="a5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Кримінальні справи, матеріали (КПК 1960р.)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 w:rsidP="00337FC9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50 %</w:t>
            </w:r>
          </w:p>
        </w:tc>
      </w:tr>
      <w:tr w:rsidR="007E1D00" w:rsidTr="007E1D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pStyle w:val="a5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Клопотання прокурора про закриття кримінального провадження в порядку статті 284 КПК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ind w:left="720"/>
              <w:rPr>
                <w:bCs/>
                <w:iCs/>
              </w:rPr>
            </w:pPr>
            <w:r>
              <w:rPr>
                <w:bCs/>
                <w:iCs/>
              </w:rPr>
              <w:t>+ 500 %</w:t>
            </w:r>
          </w:p>
        </w:tc>
      </w:tr>
      <w:tr w:rsidR="007E1D00" w:rsidTr="007E1D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pStyle w:val="a5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Інші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0 %</w:t>
            </w:r>
          </w:p>
        </w:tc>
      </w:tr>
      <w:tr w:rsidR="007E1D00" w:rsidTr="007E1D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0" w:rsidRDefault="007E1D00">
            <w:pPr>
              <w:pStyle w:val="a5"/>
              <w:spacing w:line="276" w:lineRule="auto"/>
              <w:rPr>
                <w:b/>
                <w:bCs/>
                <w:iCs/>
              </w:rPr>
            </w:pPr>
          </w:p>
          <w:p w:rsidR="007E1D00" w:rsidRDefault="007E1D00">
            <w:pPr>
              <w:pStyle w:val="a5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УСЬОГО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ind w:left="72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+ 509,71 %</w:t>
            </w:r>
          </w:p>
        </w:tc>
      </w:tr>
    </w:tbl>
    <w:p w:rsidR="007E1D00" w:rsidRDefault="007E1D00" w:rsidP="007E1D00">
      <w:pPr>
        <w:pStyle w:val="a5"/>
        <w:rPr>
          <w:bCs/>
          <w:iCs/>
        </w:rPr>
      </w:pPr>
    </w:p>
    <w:p w:rsidR="007E1D00" w:rsidRDefault="007E1D00" w:rsidP="007E1D00">
      <w:pPr>
        <w:pStyle w:val="a5"/>
        <w:rPr>
          <w:bCs/>
          <w:iCs/>
        </w:rPr>
      </w:pPr>
    </w:p>
    <w:p w:rsidR="007E1D00" w:rsidRDefault="007E1D00" w:rsidP="007E1D00">
      <w:pPr>
        <w:ind w:firstLine="720"/>
        <w:rPr>
          <w:b/>
          <w:bCs/>
          <w:i/>
          <w:iCs/>
          <w:u w:val="single"/>
          <w:lang w:val="uk-UA"/>
        </w:rPr>
      </w:pPr>
      <w:r>
        <w:rPr>
          <w:b/>
          <w:bCs/>
          <w:i/>
          <w:iCs/>
          <w:u w:val="single"/>
          <w:lang w:val="uk-UA"/>
        </w:rPr>
        <w:t>Кримінальні провадження (справи)</w:t>
      </w:r>
    </w:p>
    <w:p w:rsidR="007E1D00" w:rsidRDefault="007E1D00" w:rsidP="007E1D00">
      <w:pPr>
        <w:ind w:firstLine="720"/>
        <w:rPr>
          <w:b/>
          <w:bCs/>
          <w:i/>
          <w:iCs/>
          <w:u w:val="single"/>
          <w:lang w:val="uk-UA"/>
        </w:rPr>
      </w:pPr>
    </w:p>
    <w:p w:rsidR="007E1D00" w:rsidRDefault="007E1D00" w:rsidP="007E1D00">
      <w:pPr>
        <w:pStyle w:val="2"/>
        <w:spacing w:after="0" w:line="276" w:lineRule="auto"/>
        <w:ind w:left="0" w:firstLine="851"/>
        <w:jc w:val="both"/>
        <w:rPr>
          <w:lang w:val="ru-RU"/>
        </w:rPr>
      </w:pPr>
      <w:r>
        <w:rPr>
          <w:lang w:val="ru-RU"/>
        </w:rPr>
        <w:t xml:space="preserve">У 2023 </w:t>
      </w:r>
      <w:proofErr w:type="spellStart"/>
      <w:r>
        <w:rPr>
          <w:lang w:val="ru-RU"/>
        </w:rPr>
        <w:t>році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провадженні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перебувало</w:t>
      </w:r>
      <w:proofErr w:type="spellEnd"/>
      <w:r>
        <w:rPr>
          <w:lang w:val="ru-RU"/>
        </w:rPr>
        <w:t xml:space="preserve"> 374 </w:t>
      </w:r>
      <w:proofErr w:type="spellStart"/>
      <w:r>
        <w:rPr>
          <w:lang w:val="ru-RU"/>
        </w:rPr>
        <w:t>кримінальних</w:t>
      </w:r>
      <w:proofErr w:type="spellEnd"/>
      <w:r>
        <w:rPr>
          <w:lang w:val="ru-RU"/>
        </w:rPr>
        <w:t xml:space="preserve"> справ та </w:t>
      </w:r>
      <w:proofErr w:type="spellStart"/>
      <w:r>
        <w:rPr>
          <w:lang w:val="ru-RU"/>
        </w:rPr>
        <w:t>проваджень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відносно</w:t>
      </w:r>
      <w:proofErr w:type="spellEnd"/>
      <w:r>
        <w:rPr>
          <w:lang w:val="ru-RU"/>
        </w:rPr>
        <w:t xml:space="preserve"> 411 </w:t>
      </w:r>
      <w:proofErr w:type="spellStart"/>
      <w:r>
        <w:rPr>
          <w:lang w:val="ru-RU"/>
        </w:rPr>
        <w:t>осіб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проти</w:t>
      </w:r>
      <w:proofErr w:type="spellEnd"/>
      <w:r>
        <w:rPr>
          <w:lang w:val="ru-RU"/>
        </w:rPr>
        <w:t xml:space="preserve"> 42 </w:t>
      </w:r>
      <w:proofErr w:type="spellStart"/>
      <w:r>
        <w:rPr>
          <w:lang w:val="ru-RU"/>
        </w:rPr>
        <w:t>кримінальних</w:t>
      </w:r>
      <w:proofErr w:type="spellEnd"/>
      <w:r>
        <w:rPr>
          <w:lang w:val="ru-RU"/>
        </w:rPr>
        <w:t xml:space="preserve"> справ та </w:t>
      </w:r>
      <w:proofErr w:type="spellStart"/>
      <w:r>
        <w:rPr>
          <w:lang w:val="ru-RU"/>
        </w:rPr>
        <w:t>проваджень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відносно</w:t>
      </w:r>
      <w:proofErr w:type="spellEnd"/>
      <w:r>
        <w:rPr>
          <w:lang w:val="ru-RU"/>
        </w:rPr>
        <w:t xml:space="preserve"> 42 </w:t>
      </w:r>
      <w:proofErr w:type="spellStart"/>
      <w:r>
        <w:rPr>
          <w:lang w:val="ru-RU"/>
        </w:rPr>
        <w:t>осіб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перебували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розгляді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у</w:t>
      </w:r>
      <w:proofErr w:type="gramEnd"/>
      <w:r>
        <w:rPr>
          <w:lang w:val="ru-RU"/>
        </w:rPr>
        <w:t xml:space="preserve"> 2022 </w:t>
      </w:r>
      <w:proofErr w:type="spellStart"/>
      <w:r>
        <w:rPr>
          <w:lang w:val="ru-RU"/>
        </w:rPr>
        <w:t>році</w:t>
      </w:r>
      <w:proofErr w:type="spellEnd"/>
      <w:r>
        <w:rPr>
          <w:lang w:val="ru-RU"/>
        </w:rPr>
        <w:t>.</w:t>
      </w:r>
    </w:p>
    <w:p w:rsidR="007E1D00" w:rsidRDefault="007E1D00" w:rsidP="007E1D00">
      <w:pPr>
        <w:pStyle w:val="2"/>
        <w:spacing w:after="0" w:line="276" w:lineRule="auto"/>
        <w:ind w:left="0" w:firstLine="851"/>
        <w:jc w:val="both"/>
        <w:rPr>
          <w:lang w:val="ru-RU"/>
        </w:rPr>
      </w:pPr>
      <w:r>
        <w:rPr>
          <w:lang w:val="ru-RU"/>
        </w:rPr>
        <w:t xml:space="preserve">У </w:t>
      </w:r>
      <w:r>
        <w:rPr>
          <w:i/>
          <w:iCs/>
          <w:lang w:val="ru-RU"/>
        </w:rPr>
        <w:t xml:space="preserve"> 2023 </w:t>
      </w:r>
      <w:proofErr w:type="spellStart"/>
      <w:r>
        <w:rPr>
          <w:i/>
          <w:iCs/>
          <w:lang w:val="ru-RU"/>
        </w:rPr>
        <w:t>році</w:t>
      </w:r>
      <w:proofErr w:type="spellEnd"/>
      <w:r>
        <w:rPr>
          <w:i/>
          <w:iCs/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розглянуто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постановленням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вироку</w:t>
      </w:r>
      <w:proofErr w:type="spellEnd"/>
      <w:r>
        <w:rPr>
          <w:lang w:val="ru-RU"/>
        </w:rPr>
        <w:t xml:space="preserve"> 205 справ (</w:t>
      </w:r>
      <w:proofErr w:type="spellStart"/>
      <w:r>
        <w:rPr>
          <w:lang w:val="ru-RU"/>
        </w:rPr>
        <w:t>проваджень</w:t>
      </w:r>
      <w:proofErr w:type="spellEnd"/>
      <w:r>
        <w:rPr>
          <w:lang w:val="ru-RU"/>
        </w:rPr>
        <w:t xml:space="preserve">), </w:t>
      </w:r>
      <w:proofErr w:type="spellStart"/>
      <w:r>
        <w:rPr>
          <w:lang w:val="ru-RU"/>
        </w:rPr>
        <w:t>засуджено</w:t>
      </w:r>
      <w:proofErr w:type="spellEnd"/>
      <w:r>
        <w:rPr>
          <w:lang w:val="ru-RU"/>
        </w:rPr>
        <w:t xml:space="preserve"> 214 </w:t>
      </w:r>
      <w:proofErr w:type="spellStart"/>
      <w:proofErr w:type="gramStart"/>
      <w:r>
        <w:rPr>
          <w:lang w:val="ru-RU"/>
        </w:rPr>
        <w:t>осіб</w:t>
      </w:r>
      <w:proofErr w:type="spellEnd"/>
      <w:proofErr w:type="gramEnd"/>
      <w:r>
        <w:rPr>
          <w:lang w:val="ru-RU"/>
        </w:rPr>
        <w:t xml:space="preserve">, </w:t>
      </w:r>
      <w:proofErr w:type="spellStart"/>
      <w:r>
        <w:rPr>
          <w:lang w:val="ru-RU"/>
        </w:rPr>
        <w:t>виправдано</w:t>
      </w:r>
      <w:proofErr w:type="spellEnd"/>
      <w:r>
        <w:rPr>
          <w:lang w:val="ru-RU"/>
        </w:rPr>
        <w:t xml:space="preserve"> - 0. </w:t>
      </w:r>
      <w:proofErr w:type="spellStart"/>
      <w:r>
        <w:rPr>
          <w:lang w:val="ru-RU"/>
        </w:rPr>
        <w:t>Закрито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провадженням</w:t>
      </w:r>
      <w:proofErr w:type="spellEnd"/>
      <w:r>
        <w:rPr>
          <w:lang w:val="ru-RU"/>
        </w:rPr>
        <w:t xml:space="preserve"> 25 </w:t>
      </w:r>
      <w:proofErr w:type="spellStart"/>
      <w:r>
        <w:rPr>
          <w:lang w:val="ru-RU"/>
        </w:rPr>
        <w:t>кримінальних</w:t>
      </w:r>
      <w:proofErr w:type="spellEnd"/>
      <w:r>
        <w:rPr>
          <w:lang w:val="ru-RU"/>
        </w:rPr>
        <w:t xml:space="preserve"> справ (</w:t>
      </w:r>
      <w:proofErr w:type="spellStart"/>
      <w:r>
        <w:rPr>
          <w:lang w:val="ru-RU"/>
        </w:rPr>
        <w:t>провадження</w:t>
      </w:r>
      <w:proofErr w:type="spellEnd"/>
      <w:r>
        <w:rPr>
          <w:lang w:val="ru-RU"/>
        </w:rPr>
        <w:t xml:space="preserve">),  </w:t>
      </w:r>
      <w:proofErr w:type="spellStart"/>
      <w:r>
        <w:rPr>
          <w:lang w:val="ru-RU"/>
        </w:rPr>
        <w:t>відносно</w:t>
      </w:r>
      <w:proofErr w:type="spellEnd"/>
      <w:r>
        <w:rPr>
          <w:lang w:val="ru-RU"/>
        </w:rPr>
        <w:t xml:space="preserve"> 26 </w:t>
      </w:r>
      <w:proofErr w:type="spellStart"/>
      <w:proofErr w:type="gramStart"/>
      <w:r>
        <w:rPr>
          <w:lang w:val="ru-RU"/>
        </w:rPr>
        <w:t>осіб</w:t>
      </w:r>
      <w:proofErr w:type="spellEnd"/>
      <w:proofErr w:type="gramEnd"/>
      <w:r>
        <w:rPr>
          <w:lang w:val="ru-RU"/>
        </w:rPr>
        <w:t xml:space="preserve">. </w:t>
      </w:r>
      <w:proofErr w:type="spellStart"/>
      <w:r>
        <w:rPr>
          <w:lang w:val="ru-RU"/>
        </w:rPr>
        <w:t>Вирішено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питання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щодо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застосування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примусових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заходів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медичного</w:t>
      </w:r>
      <w:proofErr w:type="spellEnd"/>
      <w:r>
        <w:rPr>
          <w:lang w:val="ru-RU"/>
        </w:rPr>
        <w:t xml:space="preserve"> характеру – 1 </w:t>
      </w:r>
      <w:proofErr w:type="spellStart"/>
      <w:r>
        <w:rPr>
          <w:lang w:val="ru-RU"/>
        </w:rPr>
        <w:t>стосовно</w:t>
      </w:r>
      <w:proofErr w:type="spellEnd"/>
      <w:r>
        <w:rPr>
          <w:lang w:val="ru-RU"/>
        </w:rPr>
        <w:t xml:space="preserve"> 1 особи. </w:t>
      </w:r>
      <w:proofErr w:type="spellStart"/>
      <w:r>
        <w:rPr>
          <w:lang w:val="ru-RU"/>
        </w:rPr>
        <w:t>Примусові</w:t>
      </w:r>
      <w:proofErr w:type="spellEnd"/>
      <w:r>
        <w:rPr>
          <w:lang w:val="ru-RU"/>
        </w:rPr>
        <w:t xml:space="preserve"> заходи </w:t>
      </w:r>
      <w:proofErr w:type="spellStart"/>
      <w:r>
        <w:rPr>
          <w:lang w:val="ru-RU"/>
        </w:rPr>
        <w:t>виховного</w:t>
      </w:r>
      <w:proofErr w:type="spellEnd"/>
      <w:r>
        <w:rPr>
          <w:lang w:val="ru-RU"/>
        </w:rPr>
        <w:t xml:space="preserve"> характеру </w:t>
      </w:r>
      <w:proofErr w:type="spellStart"/>
      <w:r>
        <w:rPr>
          <w:lang w:val="ru-RU"/>
        </w:rPr>
        <w:t>застосовано</w:t>
      </w:r>
      <w:proofErr w:type="spellEnd"/>
      <w:r>
        <w:rPr>
          <w:lang w:val="ru-RU"/>
        </w:rPr>
        <w:t xml:space="preserve"> по 1 </w:t>
      </w:r>
      <w:proofErr w:type="spellStart"/>
      <w:r>
        <w:rPr>
          <w:lang w:val="ru-RU"/>
        </w:rPr>
        <w:t>кримінальному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провадженню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відносно</w:t>
      </w:r>
      <w:proofErr w:type="spellEnd"/>
      <w:r>
        <w:rPr>
          <w:lang w:val="ru-RU"/>
        </w:rPr>
        <w:t xml:space="preserve"> 1 особи. Повернуто прокурору  2 </w:t>
      </w:r>
      <w:proofErr w:type="spellStart"/>
      <w:r>
        <w:rPr>
          <w:lang w:val="ru-RU"/>
        </w:rPr>
        <w:t>кримінальних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провадження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відносно</w:t>
      </w:r>
      <w:proofErr w:type="spellEnd"/>
      <w:r>
        <w:rPr>
          <w:lang w:val="ru-RU"/>
        </w:rPr>
        <w:t xml:space="preserve"> 2 </w:t>
      </w:r>
      <w:proofErr w:type="spellStart"/>
      <w:proofErr w:type="gramStart"/>
      <w:r>
        <w:rPr>
          <w:lang w:val="ru-RU"/>
        </w:rPr>
        <w:t>осіб</w:t>
      </w:r>
      <w:proofErr w:type="spellEnd"/>
      <w:proofErr w:type="gramEnd"/>
      <w:r>
        <w:rPr>
          <w:lang w:val="ru-RU"/>
        </w:rPr>
        <w:t xml:space="preserve">.  </w:t>
      </w:r>
      <w:proofErr w:type="spellStart"/>
      <w:r>
        <w:rPr>
          <w:lang w:val="ru-RU"/>
        </w:rPr>
        <w:t>Всього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закінчено</w:t>
      </w:r>
      <w:proofErr w:type="spellEnd"/>
      <w:r>
        <w:rPr>
          <w:lang w:val="ru-RU"/>
        </w:rPr>
        <w:t xml:space="preserve">  234 </w:t>
      </w:r>
      <w:proofErr w:type="spellStart"/>
      <w:r>
        <w:rPr>
          <w:lang w:val="ru-RU"/>
        </w:rPr>
        <w:t>кримінальних</w:t>
      </w:r>
      <w:proofErr w:type="spellEnd"/>
      <w:r>
        <w:rPr>
          <w:lang w:val="ru-RU"/>
        </w:rPr>
        <w:t xml:space="preserve"> справ (</w:t>
      </w:r>
      <w:proofErr w:type="spellStart"/>
      <w:r>
        <w:rPr>
          <w:lang w:val="ru-RU"/>
        </w:rPr>
        <w:t>провадження</w:t>
      </w:r>
      <w:proofErr w:type="spellEnd"/>
      <w:r>
        <w:rPr>
          <w:lang w:val="ru-RU"/>
        </w:rPr>
        <w:t xml:space="preserve">) </w:t>
      </w:r>
      <w:proofErr w:type="spellStart"/>
      <w:r>
        <w:rPr>
          <w:lang w:val="ru-RU"/>
        </w:rPr>
        <w:t>відносно</w:t>
      </w:r>
      <w:proofErr w:type="spellEnd"/>
      <w:r>
        <w:rPr>
          <w:lang w:val="ru-RU"/>
        </w:rPr>
        <w:t xml:space="preserve"> 244 </w:t>
      </w:r>
      <w:proofErr w:type="spellStart"/>
      <w:r>
        <w:rPr>
          <w:lang w:val="ru-RU"/>
        </w:rPr>
        <w:t>осіб</w:t>
      </w:r>
      <w:proofErr w:type="spellEnd"/>
      <w:r>
        <w:rPr>
          <w:lang w:val="ru-RU"/>
        </w:rPr>
        <w:t xml:space="preserve">.  </w:t>
      </w:r>
    </w:p>
    <w:p w:rsidR="007E1D00" w:rsidRDefault="007E1D00" w:rsidP="007E1D00">
      <w:pPr>
        <w:pStyle w:val="2"/>
        <w:spacing w:after="0" w:line="276" w:lineRule="auto"/>
        <w:ind w:left="0" w:firstLine="851"/>
        <w:jc w:val="both"/>
        <w:rPr>
          <w:lang w:val="ru-RU"/>
        </w:rPr>
      </w:pPr>
      <w:r>
        <w:rPr>
          <w:lang w:val="ru-RU"/>
        </w:rPr>
        <w:t xml:space="preserve">У </w:t>
      </w:r>
      <w:r>
        <w:rPr>
          <w:i/>
          <w:iCs/>
          <w:lang w:val="ru-RU"/>
        </w:rPr>
        <w:t xml:space="preserve"> 2022 </w:t>
      </w:r>
      <w:proofErr w:type="spellStart"/>
      <w:r>
        <w:rPr>
          <w:i/>
          <w:iCs/>
          <w:lang w:val="ru-RU"/>
        </w:rPr>
        <w:t>році</w:t>
      </w:r>
      <w:proofErr w:type="spellEnd"/>
      <w:r>
        <w:rPr>
          <w:i/>
          <w:iCs/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розглянуто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постановленням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вироку</w:t>
      </w:r>
      <w:proofErr w:type="spellEnd"/>
      <w:r>
        <w:rPr>
          <w:lang w:val="ru-RU"/>
        </w:rPr>
        <w:t xml:space="preserve"> 22 </w:t>
      </w:r>
      <w:proofErr w:type="spellStart"/>
      <w:r>
        <w:rPr>
          <w:lang w:val="ru-RU"/>
        </w:rPr>
        <w:t>справи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провадження</w:t>
      </w:r>
      <w:proofErr w:type="spellEnd"/>
      <w:r>
        <w:rPr>
          <w:lang w:val="ru-RU"/>
        </w:rPr>
        <w:t xml:space="preserve">), </w:t>
      </w:r>
      <w:proofErr w:type="spellStart"/>
      <w:r>
        <w:rPr>
          <w:lang w:val="ru-RU"/>
        </w:rPr>
        <w:t>засуджено</w:t>
      </w:r>
      <w:proofErr w:type="spellEnd"/>
      <w:r>
        <w:rPr>
          <w:lang w:val="ru-RU"/>
        </w:rPr>
        <w:t xml:space="preserve"> 22 особи, </w:t>
      </w:r>
      <w:proofErr w:type="spellStart"/>
      <w:r>
        <w:rPr>
          <w:lang w:val="ru-RU"/>
        </w:rPr>
        <w:t>виправдано</w:t>
      </w:r>
      <w:proofErr w:type="spellEnd"/>
      <w:r>
        <w:rPr>
          <w:lang w:val="ru-RU"/>
        </w:rPr>
        <w:t xml:space="preserve"> - 0. </w:t>
      </w:r>
      <w:proofErr w:type="spellStart"/>
      <w:r>
        <w:rPr>
          <w:lang w:val="ru-RU"/>
        </w:rPr>
        <w:t>Закрито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провадженням</w:t>
      </w:r>
      <w:proofErr w:type="spellEnd"/>
      <w:r>
        <w:rPr>
          <w:lang w:val="ru-RU"/>
        </w:rPr>
        <w:t xml:space="preserve"> 5 </w:t>
      </w:r>
      <w:proofErr w:type="spellStart"/>
      <w:r>
        <w:rPr>
          <w:lang w:val="ru-RU"/>
        </w:rPr>
        <w:t>кримінальних</w:t>
      </w:r>
      <w:proofErr w:type="spellEnd"/>
      <w:r>
        <w:rPr>
          <w:lang w:val="ru-RU"/>
        </w:rPr>
        <w:t xml:space="preserve"> справ (</w:t>
      </w:r>
      <w:proofErr w:type="spellStart"/>
      <w:r>
        <w:rPr>
          <w:lang w:val="ru-RU"/>
        </w:rPr>
        <w:t>провадження</w:t>
      </w:r>
      <w:proofErr w:type="spellEnd"/>
      <w:r>
        <w:rPr>
          <w:lang w:val="ru-RU"/>
        </w:rPr>
        <w:t xml:space="preserve">),  </w:t>
      </w:r>
      <w:proofErr w:type="spellStart"/>
      <w:r>
        <w:rPr>
          <w:lang w:val="ru-RU"/>
        </w:rPr>
        <w:t>відносно</w:t>
      </w:r>
      <w:proofErr w:type="spellEnd"/>
      <w:r>
        <w:rPr>
          <w:lang w:val="ru-RU"/>
        </w:rPr>
        <w:t xml:space="preserve"> 5 </w:t>
      </w:r>
      <w:proofErr w:type="spellStart"/>
      <w:proofErr w:type="gramStart"/>
      <w:r>
        <w:rPr>
          <w:lang w:val="ru-RU"/>
        </w:rPr>
        <w:t>осіб</w:t>
      </w:r>
      <w:proofErr w:type="spellEnd"/>
      <w:proofErr w:type="gramEnd"/>
      <w:r>
        <w:rPr>
          <w:lang w:val="ru-RU"/>
        </w:rPr>
        <w:t xml:space="preserve">. Повернуто прокурору  1 </w:t>
      </w:r>
      <w:proofErr w:type="spellStart"/>
      <w:r>
        <w:rPr>
          <w:lang w:val="ru-RU"/>
        </w:rPr>
        <w:t>кримінальне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провадження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відносно</w:t>
      </w:r>
      <w:proofErr w:type="spellEnd"/>
      <w:r>
        <w:rPr>
          <w:lang w:val="ru-RU"/>
        </w:rPr>
        <w:t xml:space="preserve"> 1 особи. </w:t>
      </w:r>
      <w:proofErr w:type="spellStart"/>
      <w:r>
        <w:rPr>
          <w:lang w:val="ru-RU"/>
        </w:rPr>
        <w:t>Всього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закінчено</w:t>
      </w:r>
      <w:proofErr w:type="spellEnd"/>
      <w:r>
        <w:rPr>
          <w:lang w:val="ru-RU"/>
        </w:rPr>
        <w:t xml:space="preserve">  28 </w:t>
      </w:r>
      <w:proofErr w:type="spellStart"/>
      <w:r>
        <w:rPr>
          <w:lang w:val="ru-RU"/>
        </w:rPr>
        <w:t>кримінальних</w:t>
      </w:r>
      <w:proofErr w:type="spellEnd"/>
      <w:r>
        <w:rPr>
          <w:lang w:val="ru-RU"/>
        </w:rPr>
        <w:t xml:space="preserve"> справ (</w:t>
      </w:r>
      <w:proofErr w:type="spellStart"/>
      <w:r>
        <w:rPr>
          <w:lang w:val="ru-RU"/>
        </w:rPr>
        <w:t>провадження</w:t>
      </w:r>
      <w:proofErr w:type="spellEnd"/>
      <w:r>
        <w:rPr>
          <w:lang w:val="ru-RU"/>
        </w:rPr>
        <w:t xml:space="preserve">) </w:t>
      </w:r>
      <w:proofErr w:type="spellStart"/>
      <w:r>
        <w:rPr>
          <w:lang w:val="ru-RU"/>
        </w:rPr>
        <w:t>відносно</w:t>
      </w:r>
      <w:proofErr w:type="spellEnd"/>
      <w:r>
        <w:rPr>
          <w:lang w:val="ru-RU"/>
        </w:rPr>
        <w:t xml:space="preserve"> 28 </w:t>
      </w:r>
      <w:proofErr w:type="spellStart"/>
      <w:proofErr w:type="gramStart"/>
      <w:r>
        <w:rPr>
          <w:lang w:val="ru-RU"/>
        </w:rPr>
        <w:t>осіб</w:t>
      </w:r>
      <w:proofErr w:type="spellEnd"/>
      <w:proofErr w:type="gramEnd"/>
      <w:r>
        <w:rPr>
          <w:lang w:val="ru-RU"/>
        </w:rPr>
        <w:t xml:space="preserve">.  </w:t>
      </w:r>
    </w:p>
    <w:p w:rsidR="007E1D00" w:rsidRDefault="007E1D00" w:rsidP="007E1D00">
      <w:pPr>
        <w:pStyle w:val="2"/>
        <w:spacing w:after="0" w:line="276" w:lineRule="auto"/>
        <w:ind w:left="0" w:firstLine="851"/>
        <w:jc w:val="both"/>
        <w:rPr>
          <w:lang w:val="ru-RU"/>
        </w:rPr>
      </w:pPr>
    </w:p>
    <w:p w:rsidR="007E1D00" w:rsidRDefault="007E1D00" w:rsidP="007E1D00">
      <w:pPr>
        <w:pStyle w:val="2"/>
        <w:spacing w:after="0" w:line="276" w:lineRule="auto"/>
        <w:ind w:left="0" w:firstLine="708"/>
        <w:jc w:val="both"/>
        <w:rPr>
          <w:lang w:val="ru-RU"/>
        </w:rPr>
      </w:pPr>
      <w:proofErr w:type="spellStart"/>
      <w:r>
        <w:rPr>
          <w:lang w:val="ru-RU"/>
        </w:rPr>
        <w:t>Залишок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кримінальних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проваджень</w:t>
      </w:r>
      <w:proofErr w:type="spellEnd"/>
      <w:r>
        <w:rPr>
          <w:lang w:val="ru-RU"/>
        </w:rPr>
        <w:t xml:space="preserve"> (справ)  на </w:t>
      </w:r>
      <w:proofErr w:type="spellStart"/>
      <w:r>
        <w:rPr>
          <w:lang w:val="ru-RU"/>
        </w:rPr>
        <w:t>кінець</w:t>
      </w:r>
      <w:proofErr w:type="spellEnd"/>
      <w:r>
        <w:rPr>
          <w:lang w:val="ru-RU"/>
        </w:rPr>
        <w:t xml:space="preserve"> 2023 року </w:t>
      </w:r>
      <w:proofErr w:type="spellStart"/>
      <w:r>
        <w:rPr>
          <w:lang w:val="ru-RU"/>
        </w:rPr>
        <w:t>складає</w:t>
      </w:r>
      <w:proofErr w:type="spellEnd"/>
      <w:r>
        <w:rPr>
          <w:lang w:val="ru-RU"/>
        </w:rPr>
        <w:t xml:space="preserve"> 154,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них 18 </w:t>
      </w:r>
      <w:proofErr w:type="spellStart"/>
      <w:r>
        <w:rPr>
          <w:lang w:val="ru-RU"/>
        </w:rPr>
        <w:t>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призупиненими</w:t>
      </w:r>
      <w:proofErr w:type="spellEnd"/>
      <w:r>
        <w:rPr>
          <w:lang w:val="ru-RU"/>
        </w:rPr>
        <w:t xml:space="preserve">, </w:t>
      </w:r>
      <w:proofErr w:type="gramStart"/>
      <w:r>
        <w:rPr>
          <w:lang w:val="ru-RU"/>
        </w:rPr>
        <w:t>у</w:t>
      </w:r>
      <w:proofErr w:type="gramEnd"/>
      <w:r>
        <w:rPr>
          <w:lang w:val="ru-RU"/>
        </w:rPr>
        <w:t xml:space="preserve"> тому </w:t>
      </w:r>
      <w:proofErr w:type="spellStart"/>
      <w:r>
        <w:rPr>
          <w:lang w:val="ru-RU"/>
        </w:rPr>
        <w:t>числі</w:t>
      </w:r>
      <w:proofErr w:type="spellEnd"/>
      <w:r>
        <w:rPr>
          <w:lang w:val="ru-RU"/>
        </w:rPr>
        <w:t xml:space="preserve"> 8 у </w:t>
      </w:r>
      <w:proofErr w:type="spellStart"/>
      <w:r>
        <w:rPr>
          <w:lang w:val="ru-RU"/>
        </w:rPr>
        <w:t>зв’язку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розшуком</w:t>
      </w:r>
      <w:proofErr w:type="spellEnd"/>
      <w:r>
        <w:rPr>
          <w:lang w:val="ru-RU"/>
        </w:rPr>
        <w:t>.</w:t>
      </w:r>
    </w:p>
    <w:p w:rsidR="007E1D00" w:rsidRDefault="007E1D00" w:rsidP="007E1D00">
      <w:pPr>
        <w:pStyle w:val="2"/>
        <w:spacing w:after="0" w:line="276" w:lineRule="auto"/>
        <w:ind w:left="0" w:firstLine="708"/>
        <w:jc w:val="both"/>
        <w:rPr>
          <w:lang w:val="ru-RU"/>
        </w:rPr>
      </w:pPr>
      <w:r>
        <w:rPr>
          <w:lang w:val="ru-RU"/>
        </w:rPr>
        <w:t xml:space="preserve">Не </w:t>
      </w:r>
      <w:proofErr w:type="spellStart"/>
      <w:r>
        <w:rPr>
          <w:lang w:val="ru-RU"/>
        </w:rPr>
        <w:t>розглянуто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термін</w:t>
      </w:r>
      <w:proofErr w:type="spellEnd"/>
      <w:r>
        <w:rPr>
          <w:lang w:val="ru-RU"/>
        </w:rPr>
        <w:t xml:space="preserve"> 6 </w:t>
      </w:r>
      <w:proofErr w:type="spellStart"/>
      <w:r>
        <w:rPr>
          <w:lang w:val="ru-RU"/>
        </w:rPr>
        <w:t>місяців</w:t>
      </w:r>
      <w:proofErr w:type="spellEnd"/>
      <w:r>
        <w:rPr>
          <w:lang w:val="ru-RU"/>
        </w:rPr>
        <w:t xml:space="preserve"> до  1 року - 65 </w:t>
      </w:r>
      <w:proofErr w:type="spellStart"/>
      <w:r>
        <w:rPr>
          <w:lang w:val="ru-RU"/>
        </w:rPr>
        <w:t>кримінальних</w:t>
      </w:r>
      <w:proofErr w:type="spellEnd"/>
      <w:r>
        <w:rPr>
          <w:lang w:val="ru-RU"/>
        </w:rPr>
        <w:t xml:space="preserve"> (справ) </w:t>
      </w:r>
      <w:proofErr w:type="spellStart"/>
      <w:r>
        <w:rPr>
          <w:lang w:val="ru-RU"/>
        </w:rPr>
        <w:t>проваджень</w:t>
      </w:r>
      <w:proofErr w:type="spellEnd"/>
      <w:r>
        <w:rPr>
          <w:lang w:val="ru-RU"/>
        </w:rPr>
        <w:t xml:space="preserve">,  </w:t>
      </w:r>
      <w:proofErr w:type="spellStart"/>
      <w:r>
        <w:rPr>
          <w:lang w:val="ru-RU"/>
        </w:rPr>
        <w:t>понад</w:t>
      </w:r>
      <w:proofErr w:type="spellEnd"/>
      <w:r>
        <w:rPr>
          <w:lang w:val="ru-RU"/>
        </w:rPr>
        <w:t xml:space="preserve"> 1 </w:t>
      </w:r>
      <w:proofErr w:type="spellStart"/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ік</w:t>
      </w:r>
      <w:proofErr w:type="spellEnd"/>
      <w:r>
        <w:rPr>
          <w:lang w:val="ru-RU"/>
        </w:rPr>
        <w:t xml:space="preserve"> до 2 </w:t>
      </w:r>
      <w:proofErr w:type="spellStart"/>
      <w:r>
        <w:rPr>
          <w:lang w:val="ru-RU"/>
        </w:rPr>
        <w:t>років</w:t>
      </w:r>
      <w:proofErr w:type="spellEnd"/>
      <w:r>
        <w:rPr>
          <w:lang w:val="ru-RU"/>
        </w:rPr>
        <w:t xml:space="preserve"> – 3, </w:t>
      </w:r>
      <w:proofErr w:type="spellStart"/>
      <w:r>
        <w:rPr>
          <w:lang w:val="ru-RU"/>
        </w:rPr>
        <w:t>понад</w:t>
      </w:r>
      <w:proofErr w:type="spellEnd"/>
      <w:r>
        <w:rPr>
          <w:lang w:val="ru-RU"/>
        </w:rPr>
        <w:t xml:space="preserve"> 2 роки – 1 </w:t>
      </w:r>
      <w:proofErr w:type="spellStart"/>
      <w:r>
        <w:rPr>
          <w:lang w:val="ru-RU"/>
        </w:rPr>
        <w:t>кримінальне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провадження</w:t>
      </w:r>
      <w:proofErr w:type="spellEnd"/>
      <w:r>
        <w:rPr>
          <w:lang w:val="ru-RU"/>
        </w:rPr>
        <w:t xml:space="preserve">. </w:t>
      </w:r>
    </w:p>
    <w:p w:rsidR="007E1D00" w:rsidRDefault="007E1D00" w:rsidP="007E1D00">
      <w:pPr>
        <w:pStyle w:val="2"/>
        <w:spacing w:after="0" w:line="276" w:lineRule="auto"/>
        <w:ind w:left="0" w:firstLine="708"/>
        <w:jc w:val="both"/>
        <w:rPr>
          <w:lang w:val="ru-RU"/>
        </w:rPr>
      </w:pPr>
      <w:proofErr w:type="spellStart"/>
      <w:r>
        <w:rPr>
          <w:lang w:val="ru-RU"/>
        </w:rPr>
        <w:t>Залишок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кримінальних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проваджень</w:t>
      </w:r>
      <w:proofErr w:type="spellEnd"/>
      <w:r>
        <w:rPr>
          <w:lang w:val="ru-RU"/>
        </w:rPr>
        <w:t xml:space="preserve"> (справ) 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кінець</w:t>
      </w:r>
      <w:proofErr w:type="spellEnd"/>
      <w:r>
        <w:rPr>
          <w:lang w:val="ru-RU"/>
        </w:rPr>
        <w:t xml:space="preserve"> 2022 </w:t>
      </w:r>
      <w:proofErr w:type="gramStart"/>
      <w:r>
        <w:rPr>
          <w:lang w:val="ru-RU"/>
        </w:rPr>
        <w:t>року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складав</w:t>
      </w:r>
      <w:proofErr w:type="spellEnd"/>
      <w:r>
        <w:rPr>
          <w:lang w:val="ru-RU"/>
        </w:rPr>
        <w:t xml:space="preserve"> 14,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них 1 </w:t>
      </w:r>
      <w:proofErr w:type="spellStart"/>
      <w:r>
        <w:rPr>
          <w:lang w:val="ru-RU"/>
        </w:rPr>
        <w:t>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призупиненим</w:t>
      </w:r>
      <w:proofErr w:type="spellEnd"/>
      <w:r>
        <w:rPr>
          <w:lang w:val="ru-RU"/>
        </w:rPr>
        <w:t xml:space="preserve">. Не </w:t>
      </w:r>
      <w:proofErr w:type="spellStart"/>
      <w:r>
        <w:rPr>
          <w:lang w:val="ru-RU"/>
        </w:rPr>
        <w:t>розглянуто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термін</w:t>
      </w:r>
      <w:proofErr w:type="spellEnd"/>
      <w:r>
        <w:rPr>
          <w:lang w:val="ru-RU"/>
        </w:rPr>
        <w:t xml:space="preserve"> 6 </w:t>
      </w:r>
      <w:proofErr w:type="spellStart"/>
      <w:r>
        <w:rPr>
          <w:lang w:val="ru-RU"/>
        </w:rPr>
        <w:t>місяців</w:t>
      </w:r>
      <w:proofErr w:type="spellEnd"/>
      <w:r>
        <w:rPr>
          <w:lang w:val="ru-RU"/>
        </w:rPr>
        <w:t xml:space="preserve"> до  1 року – 0 </w:t>
      </w:r>
      <w:proofErr w:type="spellStart"/>
      <w:r>
        <w:rPr>
          <w:lang w:val="ru-RU"/>
        </w:rPr>
        <w:t>кримінальних</w:t>
      </w:r>
      <w:proofErr w:type="spellEnd"/>
      <w:r>
        <w:rPr>
          <w:lang w:val="ru-RU"/>
        </w:rPr>
        <w:t xml:space="preserve"> (справ) </w:t>
      </w:r>
      <w:proofErr w:type="spellStart"/>
      <w:r>
        <w:rPr>
          <w:lang w:val="ru-RU"/>
        </w:rPr>
        <w:t>проваджень</w:t>
      </w:r>
      <w:proofErr w:type="spellEnd"/>
      <w:r>
        <w:rPr>
          <w:lang w:val="ru-RU"/>
        </w:rPr>
        <w:t xml:space="preserve">,  </w:t>
      </w:r>
      <w:proofErr w:type="spellStart"/>
      <w:r>
        <w:rPr>
          <w:lang w:val="ru-RU"/>
        </w:rPr>
        <w:t>понад</w:t>
      </w:r>
      <w:proofErr w:type="spellEnd"/>
      <w:r>
        <w:rPr>
          <w:lang w:val="ru-RU"/>
        </w:rPr>
        <w:t xml:space="preserve"> 1 </w:t>
      </w:r>
      <w:proofErr w:type="spellStart"/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ік</w:t>
      </w:r>
      <w:proofErr w:type="spellEnd"/>
      <w:r>
        <w:rPr>
          <w:lang w:val="ru-RU"/>
        </w:rPr>
        <w:t xml:space="preserve"> до 2 </w:t>
      </w:r>
      <w:proofErr w:type="spellStart"/>
      <w:r>
        <w:rPr>
          <w:lang w:val="ru-RU"/>
        </w:rPr>
        <w:t>років</w:t>
      </w:r>
      <w:proofErr w:type="spellEnd"/>
      <w:r>
        <w:rPr>
          <w:lang w:val="ru-RU"/>
        </w:rPr>
        <w:t xml:space="preserve"> – 0, </w:t>
      </w:r>
      <w:proofErr w:type="spellStart"/>
      <w:r>
        <w:rPr>
          <w:lang w:val="ru-RU"/>
        </w:rPr>
        <w:t>понад</w:t>
      </w:r>
      <w:proofErr w:type="spellEnd"/>
      <w:r>
        <w:rPr>
          <w:lang w:val="ru-RU"/>
        </w:rPr>
        <w:t xml:space="preserve"> 2 роки – 1 </w:t>
      </w:r>
      <w:proofErr w:type="spellStart"/>
      <w:r>
        <w:rPr>
          <w:lang w:val="ru-RU"/>
        </w:rPr>
        <w:t>кримінальне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провадження</w:t>
      </w:r>
      <w:proofErr w:type="spellEnd"/>
      <w:r>
        <w:rPr>
          <w:lang w:val="ru-RU"/>
        </w:rPr>
        <w:t xml:space="preserve">. </w:t>
      </w:r>
    </w:p>
    <w:p w:rsidR="007E1D00" w:rsidRDefault="007E1D00" w:rsidP="007E1D00">
      <w:pPr>
        <w:pStyle w:val="2"/>
        <w:spacing w:after="0" w:line="276" w:lineRule="auto"/>
        <w:ind w:left="0" w:firstLine="708"/>
        <w:jc w:val="both"/>
        <w:rPr>
          <w:lang w:val="ru-RU"/>
        </w:rPr>
      </w:pPr>
    </w:p>
    <w:p w:rsidR="007E1D00" w:rsidRDefault="007E1D00" w:rsidP="007E1D00">
      <w:pPr>
        <w:pStyle w:val="2"/>
        <w:spacing w:after="0" w:line="276" w:lineRule="auto"/>
        <w:ind w:left="0" w:firstLine="708"/>
        <w:jc w:val="both"/>
        <w:rPr>
          <w:lang w:val="ru-RU"/>
        </w:rPr>
      </w:pPr>
    </w:p>
    <w:p w:rsidR="00DE395F" w:rsidRDefault="00DE395F" w:rsidP="007E1D00">
      <w:pPr>
        <w:pStyle w:val="2"/>
        <w:spacing w:after="0" w:line="276" w:lineRule="auto"/>
        <w:ind w:left="0" w:firstLine="708"/>
        <w:jc w:val="both"/>
        <w:rPr>
          <w:lang w:val="ru-RU"/>
        </w:rPr>
      </w:pPr>
    </w:p>
    <w:p w:rsidR="00DE395F" w:rsidRDefault="00DE395F" w:rsidP="007E1D00">
      <w:pPr>
        <w:pStyle w:val="2"/>
        <w:spacing w:after="0" w:line="276" w:lineRule="auto"/>
        <w:ind w:left="0" w:firstLine="708"/>
        <w:jc w:val="both"/>
        <w:rPr>
          <w:lang w:val="ru-RU"/>
        </w:rPr>
      </w:pPr>
    </w:p>
    <w:p w:rsidR="007E1D00" w:rsidRDefault="007E1D00" w:rsidP="007E1D00">
      <w:pPr>
        <w:pStyle w:val="2"/>
        <w:spacing w:line="240" w:lineRule="auto"/>
        <w:jc w:val="center"/>
        <w:rPr>
          <w:b/>
          <w:i/>
          <w:lang w:val="ru-RU"/>
        </w:rPr>
      </w:pPr>
      <w:proofErr w:type="spellStart"/>
      <w:r>
        <w:rPr>
          <w:b/>
          <w:i/>
          <w:lang w:val="ru-RU"/>
        </w:rPr>
        <w:lastRenderedPageBreak/>
        <w:t>Динаміка</w:t>
      </w:r>
      <w:proofErr w:type="spellEnd"/>
      <w:r>
        <w:rPr>
          <w:b/>
          <w:i/>
          <w:lang w:val="ru-RU"/>
        </w:rPr>
        <w:t xml:space="preserve"> </w:t>
      </w:r>
      <w:proofErr w:type="spellStart"/>
      <w:r>
        <w:rPr>
          <w:b/>
          <w:i/>
          <w:lang w:val="ru-RU"/>
        </w:rPr>
        <w:t>надходження</w:t>
      </w:r>
      <w:proofErr w:type="spellEnd"/>
      <w:r>
        <w:rPr>
          <w:b/>
          <w:i/>
          <w:lang w:val="ru-RU"/>
        </w:rPr>
        <w:t xml:space="preserve"> та </w:t>
      </w:r>
      <w:proofErr w:type="spellStart"/>
      <w:r>
        <w:rPr>
          <w:b/>
          <w:i/>
          <w:lang w:val="ru-RU"/>
        </w:rPr>
        <w:t>розгляду</w:t>
      </w:r>
      <w:proofErr w:type="spellEnd"/>
      <w:r>
        <w:rPr>
          <w:b/>
          <w:i/>
          <w:lang w:val="ru-RU"/>
        </w:rPr>
        <w:t xml:space="preserve"> </w:t>
      </w:r>
      <w:proofErr w:type="spellStart"/>
      <w:r>
        <w:rPr>
          <w:b/>
          <w:i/>
          <w:lang w:val="ru-RU"/>
        </w:rPr>
        <w:t>кримінальних</w:t>
      </w:r>
      <w:proofErr w:type="spellEnd"/>
      <w:r>
        <w:rPr>
          <w:b/>
          <w:i/>
          <w:lang w:val="ru-RU"/>
        </w:rPr>
        <w:t xml:space="preserve"> справ (</w:t>
      </w:r>
      <w:proofErr w:type="spellStart"/>
      <w:r>
        <w:rPr>
          <w:b/>
          <w:i/>
          <w:lang w:val="ru-RU"/>
        </w:rPr>
        <w:t>проваджень</w:t>
      </w:r>
      <w:proofErr w:type="spellEnd"/>
      <w:r>
        <w:rPr>
          <w:b/>
          <w:i/>
          <w:lang w:val="ru-RU"/>
        </w:rPr>
        <w:t>)</w:t>
      </w:r>
    </w:p>
    <w:p w:rsidR="007E1D00" w:rsidRDefault="007E1D00" w:rsidP="007E1D00">
      <w:pPr>
        <w:pStyle w:val="2"/>
        <w:spacing w:line="240" w:lineRule="auto"/>
        <w:jc w:val="center"/>
        <w:rPr>
          <w:lang w:val="ru-RU"/>
        </w:rPr>
      </w:pPr>
      <w:r>
        <w:rPr>
          <w:b/>
          <w:i/>
          <w:lang w:val="ru-RU"/>
        </w:rPr>
        <w:t xml:space="preserve">у 2023  </w:t>
      </w:r>
      <w:proofErr w:type="spellStart"/>
      <w:r>
        <w:rPr>
          <w:b/>
          <w:i/>
          <w:lang w:val="ru-RU"/>
        </w:rPr>
        <w:t>році</w:t>
      </w:r>
      <w:proofErr w:type="spellEnd"/>
      <w:r>
        <w:rPr>
          <w:b/>
          <w:i/>
          <w:lang w:val="ru-RU"/>
        </w:rPr>
        <w:t xml:space="preserve"> </w:t>
      </w:r>
      <w:proofErr w:type="spellStart"/>
      <w:r>
        <w:rPr>
          <w:b/>
          <w:i/>
          <w:lang w:val="ru-RU"/>
        </w:rPr>
        <w:t>порівняно</w:t>
      </w:r>
      <w:proofErr w:type="spellEnd"/>
      <w:r>
        <w:rPr>
          <w:b/>
          <w:i/>
          <w:lang w:val="ru-RU"/>
        </w:rPr>
        <w:t xml:space="preserve"> </w:t>
      </w:r>
      <w:proofErr w:type="spellStart"/>
      <w:r>
        <w:rPr>
          <w:b/>
          <w:i/>
          <w:lang w:val="ru-RU"/>
        </w:rPr>
        <w:t>з</w:t>
      </w:r>
      <w:proofErr w:type="spellEnd"/>
      <w:r>
        <w:rPr>
          <w:b/>
          <w:i/>
          <w:lang w:val="ru-RU"/>
        </w:rPr>
        <w:t xml:space="preserve"> 2022 роком. </w:t>
      </w:r>
      <w:r>
        <w:rPr>
          <w:noProof/>
          <w:lang w:val="ru-RU" w:eastAsia="ru-RU"/>
        </w:rPr>
        <w:drawing>
          <wp:inline distT="0" distB="0" distL="0" distR="0">
            <wp:extent cx="6555105" cy="1888490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E1D00" w:rsidRDefault="007E1D00" w:rsidP="007E1D00">
      <w:pPr>
        <w:pStyle w:val="2"/>
        <w:spacing w:after="0" w:line="276" w:lineRule="auto"/>
        <w:ind w:firstLine="420"/>
        <w:jc w:val="both"/>
        <w:rPr>
          <w:lang w:val="ru-RU"/>
        </w:rPr>
      </w:pPr>
    </w:p>
    <w:p w:rsidR="007E1D00" w:rsidRDefault="007E1D00" w:rsidP="007E1D00">
      <w:pPr>
        <w:pStyle w:val="2"/>
        <w:spacing w:after="0" w:line="276" w:lineRule="auto"/>
        <w:ind w:firstLine="420"/>
        <w:jc w:val="both"/>
        <w:rPr>
          <w:lang w:val="ru-RU"/>
        </w:rPr>
      </w:pPr>
      <w:r>
        <w:rPr>
          <w:lang w:val="ru-RU"/>
        </w:rPr>
        <w:t xml:space="preserve">Таким чином, за </w:t>
      </w:r>
      <w:proofErr w:type="spellStart"/>
      <w:r>
        <w:rPr>
          <w:lang w:val="ru-RU"/>
        </w:rPr>
        <w:t>статистичними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показними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ічних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звітів</w:t>
      </w:r>
      <w:proofErr w:type="spellEnd"/>
      <w:r>
        <w:rPr>
          <w:lang w:val="ru-RU"/>
        </w:rPr>
        <w:t xml:space="preserve"> суду, </w:t>
      </w:r>
      <w:proofErr w:type="spellStart"/>
      <w:r>
        <w:rPr>
          <w:lang w:val="ru-RU"/>
        </w:rPr>
        <w:t>надходження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кримінальних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проваджень</w:t>
      </w:r>
      <w:proofErr w:type="spellEnd"/>
      <w:r>
        <w:rPr>
          <w:lang w:val="ru-RU"/>
        </w:rPr>
        <w:t xml:space="preserve"> (справ) у 2023 </w:t>
      </w:r>
      <w:proofErr w:type="spellStart"/>
      <w:r>
        <w:rPr>
          <w:lang w:val="ru-RU"/>
        </w:rPr>
        <w:t>році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збільшилося</w:t>
      </w:r>
      <w:proofErr w:type="spellEnd"/>
      <w:r>
        <w:rPr>
          <w:lang w:val="ru-RU"/>
        </w:rPr>
        <w:t xml:space="preserve"> на  332 </w:t>
      </w:r>
      <w:proofErr w:type="spellStart"/>
      <w:r>
        <w:rPr>
          <w:lang w:val="ru-RU"/>
        </w:rPr>
        <w:t>справи</w:t>
      </w:r>
      <w:proofErr w:type="spellEnd"/>
      <w:r>
        <w:rPr>
          <w:lang w:val="ru-RU"/>
        </w:rPr>
        <w:t xml:space="preserve">. На </w:t>
      </w:r>
      <w:proofErr w:type="spellStart"/>
      <w:r>
        <w:rPr>
          <w:lang w:val="ru-RU"/>
        </w:rPr>
        <w:t>розгляді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перебувало</w:t>
      </w:r>
      <w:proofErr w:type="spellEnd"/>
      <w:r>
        <w:rPr>
          <w:lang w:val="ru-RU"/>
        </w:rPr>
        <w:t xml:space="preserve"> на  346 </w:t>
      </w:r>
      <w:proofErr w:type="spellStart"/>
      <w:r>
        <w:rPr>
          <w:lang w:val="ru-RU"/>
        </w:rPr>
        <w:t>кримінальних</w:t>
      </w:r>
      <w:proofErr w:type="spellEnd"/>
      <w:r>
        <w:rPr>
          <w:lang w:val="ru-RU"/>
        </w:rPr>
        <w:t xml:space="preserve"> справ (</w:t>
      </w:r>
      <w:proofErr w:type="spellStart"/>
      <w:r>
        <w:rPr>
          <w:lang w:val="ru-RU"/>
        </w:rPr>
        <w:t>проваджень</w:t>
      </w:r>
      <w:proofErr w:type="spellEnd"/>
      <w:proofErr w:type="gramStart"/>
      <w:r>
        <w:rPr>
          <w:lang w:val="ru-RU"/>
        </w:rPr>
        <w:t xml:space="preserve"> )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більше</w:t>
      </w:r>
      <w:proofErr w:type="spellEnd"/>
      <w:r>
        <w:rPr>
          <w:lang w:val="ru-RU"/>
        </w:rPr>
        <w:t xml:space="preserve">.  </w:t>
      </w:r>
      <w:proofErr w:type="spellStart"/>
      <w:r>
        <w:rPr>
          <w:lang w:val="ru-RU"/>
        </w:rPr>
        <w:t>Розглянуто</w:t>
      </w:r>
      <w:proofErr w:type="spellEnd"/>
      <w:r>
        <w:rPr>
          <w:lang w:val="ru-RU"/>
        </w:rPr>
        <w:t xml:space="preserve"> на 206 </w:t>
      </w:r>
      <w:proofErr w:type="spellStart"/>
      <w:r>
        <w:rPr>
          <w:lang w:val="ru-RU"/>
        </w:rPr>
        <w:t>кримінальних</w:t>
      </w:r>
      <w:proofErr w:type="spellEnd"/>
      <w:r>
        <w:rPr>
          <w:lang w:val="ru-RU"/>
        </w:rPr>
        <w:t xml:space="preserve"> справ (</w:t>
      </w:r>
      <w:proofErr w:type="spellStart"/>
      <w:r>
        <w:rPr>
          <w:lang w:val="ru-RU"/>
        </w:rPr>
        <w:t>проваджень</w:t>
      </w:r>
      <w:proofErr w:type="spellEnd"/>
      <w:proofErr w:type="gramStart"/>
      <w:r>
        <w:rPr>
          <w:lang w:val="ru-RU"/>
        </w:rPr>
        <w:t xml:space="preserve"> )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більше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Залишок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кінець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звітного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періоду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збільшився</w:t>
      </w:r>
      <w:proofErr w:type="spellEnd"/>
      <w:r>
        <w:rPr>
          <w:lang w:val="ru-RU"/>
        </w:rPr>
        <w:t xml:space="preserve"> на 140 справ.</w:t>
      </w:r>
    </w:p>
    <w:p w:rsidR="007E1D00" w:rsidRDefault="007E1D00" w:rsidP="007E1D00">
      <w:pPr>
        <w:pStyle w:val="2"/>
        <w:spacing w:after="0" w:line="276" w:lineRule="auto"/>
        <w:ind w:firstLine="420"/>
        <w:jc w:val="both"/>
        <w:rPr>
          <w:lang w:val="ru-RU"/>
        </w:rPr>
      </w:pPr>
    </w:p>
    <w:p w:rsidR="007E1D00" w:rsidRDefault="007E1D00" w:rsidP="007E1D00">
      <w:pPr>
        <w:pStyle w:val="2"/>
        <w:spacing w:line="276" w:lineRule="auto"/>
        <w:ind w:firstLine="425"/>
        <w:jc w:val="both"/>
        <w:rPr>
          <w:lang w:val="ru-RU"/>
        </w:rPr>
      </w:pPr>
      <w:r>
        <w:rPr>
          <w:lang w:val="ru-RU"/>
        </w:rPr>
        <w:t xml:space="preserve">Причиною </w:t>
      </w:r>
      <w:proofErr w:type="spellStart"/>
      <w:r>
        <w:rPr>
          <w:lang w:val="ru-RU"/>
        </w:rPr>
        <w:t>збішення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показників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надходження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розгляду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кримінальних</w:t>
      </w:r>
      <w:proofErr w:type="spellEnd"/>
      <w:r>
        <w:rPr>
          <w:lang w:val="ru-RU"/>
        </w:rPr>
        <w:t xml:space="preserve"> справ (</w:t>
      </w:r>
      <w:proofErr w:type="spellStart"/>
      <w:r>
        <w:rPr>
          <w:lang w:val="ru-RU"/>
        </w:rPr>
        <w:t>проваджень</w:t>
      </w:r>
      <w:proofErr w:type="spellEnd"/>
      <w:r>
        <w:rPr>
          <w:lang w:val="ru-RU"/>
        </w:rPr>
        <w:t xml:space="preserve">) </w:t>
      </w:r>
      <w:proofErr w:type="spellStart"/>
      <w:r>
        <w:rPr>
          <w:lang w:val="ru-RU"/>
        </w:rPr>
        <w:t>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зміна</w:t>
      </w:r>
      <w:proofErr w:type="spellEnd"/>
      <w:r>
        <w:rPr>
          <w:lang w:val="ru-RU"/>
        </w:rPr>
        <w:t xml:space="preserve"> 16.03.2022 </w:t>
      </w:r>
      <w:proofErr w:type="spellStart"/>
      <w:r>
        <w:rPr>
          <w:lang w:val="ru-RU"/>
        </w:rPr>
        <w:t>територіальної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ідсудності</w:t>
      </w:r>
      <w:proofErr w:type="spellEnd"/>
      <w:r>
        <w:rPr>
          <w:lang w:val="ru-RU"/>
        </w:rPr>
        <w:t xml:space="preserve"> Дергачівського районного суду </w:t>
      </w:r>
      <w:proofErr w:type="spellStart"/>
      <w:r>
        <w:rPr>
          <w:lang w:val="ru-RU"/>
        </w:rPr>
        <w:t>Харківської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області</w:t>
      </w:r>
      <w:proofErr w:type="spellEnd"/>
      <w:r>
        <w:rPr>
          <w:lang w:val="ru-RU"/>
        </w:rPr>
        <w:t xml:space="preserve">  та </w:t>
      </w:r>
      <w:proofErr w:type="spellStart"/>
      <w:r>
        <w:rPr>
          <w:lang w:val="ru-RU"/>
        </w:rPr>
        <w:t>перебування</w:t>
      </w:r>
      <w:proofErr w:type="spellEnd"/>
      <w:r>
        <w:rPr>
          <w:lang w:val="ru-RU"/>
        </w:rPr>
        <w:t xml:space="preserve"> суду у </w:t>
      </w:r>
      <w:proofErr w:type="spellStart"/>
      <w:r>
        <w:rPr>
          <w:lang w:val="ru-RU"/>
        </w:rPr>
        <w:t>простої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04.04.2022 по 22.11.2022. У 2023 </w:t>
      </w:r>
      <w:proofErr w:type="spellStart"/>
      <w:r>
        <w:rPr>
          <w:lang w:val="ru-RU"/>
        </w:rPr>
        <w:t>році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Дергачівський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районний</w:t>
      </w:r>
      <w:proofErr w:type="spellEnd"/>
      <w:r>
        <w:rPr>
          <w:lang w:val="ru-RU"/>
        </w:rPr>
        <w:t xml:space="preserve"> суд </w:t>
      </w:r>
      <w:proofErr w:type="spellStart"/>
      <w:r>
        <w:rPr>
          <w:lang w:val="ru-RU"/>
        </w:rPr>
        <w:t>Харківської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області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працював</w:t>
      </w:r>
      <w:proofErr w:type="spellEnd"/>
      <w:r>
        <w:rPr>
          <w:lang w:val="ru-RU"/>
        </w:rPr>
        <w:t xml:space="preserve"> в </w:t>
      </w:r>
      <w:proofErr w:type="gramStart"/>
      <w:r>
        <w:rPr>
          <w:lang w:val="ru-RU"/>
        </w:rPr>
        <w:t>штатному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режимі</w:t>
      </w:r>
      <w:proofErr w:type="spellEnd"/>
      <w:r>
        <w:rPr>
          <w:lang w:val="ru-RU"/>
        </w:rPr>
        <w:t>.</w:t>
      </w:r>
    </w:p>
    <w:p w:rsidR="007E1D00" w:rsidRDefault="007E1D00" w:rsidP="007E1D00">
      <w:pPr>
        <w:pStyle w:val="2"/>
        <w:spacing w:line="276" w:lineRule="auto"/>
        <w:ind w:firstLine="425"/>
        <w:jc w:val="both"/>
        <w:rPr>
          <w:lang w:val="ru-RU"/>
        </w:rPr>
      </w:pPr>
    </w:p>
    <w:p w:rsidR="007E1D00" w:rsidRDefault="007E1D00" w:rsidP="007E1D00">
      <w:pPr>
        <w:pStyle w:val="2"/>
        <w:spacing w:line="276" w:lineRule="auto"/>
        <w:ind w:firstLine="425"/>
        <w:jc w:val="both"/>
        <w:rPr>
          <w:lang w:val="ru-RU"/>
        </w:rPr>
      </w:pPr>
    </w:p>
    <w:p w:rsidR="007E1D00" w:rsidRDefault="007E1D00" w:rsidP="007E1D00">
      <w:pPr>
        <w:pStyle w:val="2"/>
        <w:spacing w:after="0"/>
        <w:ind w:left="1699" w:firstLine="425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Циві</w:t>
      </w:r>
      <w:proofErr w:type="gramStart"/>
      <w:r>
        <w:rPr>
          <w:b/>
          <w:sz w:val="28"/>
          <w:szCs w:val="28"/>
          <w:lang w:val="ru-RU"/>
        </w:rPr>
        <w:t>льне</w:t>
      </w:r>
      <w:proofErr w:type="spellEnd"/>
      <w:proofErr w:type="gramEnd"/>
      <w:r>
        <w:rPr>
          <w:b/>
          <w:sz w:val="28"/>
          <w:szCs w:val="28"/>
          <w:lang w:val="ru-RU"/>
        </w:rPr>
        <w:t xml:space="preserve"> та </w:t>
      </w:r>
      <w:proofErr w:type="spellStart"/>
      <w:r>
        <w:rPr>
          <w:b/>
          <w:sz w:val="28"/>
          <w:szCs w:val="28"/>
          <w:lang w:val="ru-RU"/>
        </w:rPr>
        <w:t>адміністративне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судочинство</w:t>
      </w:r>
      <w:proofErr w:type="spellEnd"/>
    </w:p>
    <w:p w:rsidR="007E1D00" w:rsidRDefault="007E1D00" w:rsidP="007E1D00">
      <w:pPr>
        <w:ind w:firstLine="720"/>
        <w:jc w:val="both"/>
        <w:rPr>
          <w:lang w:val="uk-UA"/>
        </w:rPr>
      </w:pPr>
      <w:r>
        <w:rPr>
          <w:lang w:val="uk-UA"/>
        </w:rPr>
        <w:t>У 2023 році суддями Дергачівського районного суду Харківської області виконано великий обсяг роботи по розгляду і вирішенню цивільних та адміністративних справ та матеріалів.</w:t>
      </w:r>
    </w:p>
    <w:p w:rsidR="007E1D00" w:rsidRDefault="007E1D00" w:rsidP="007E1D00">
      <w:pPr>
        <w:pStyle w:val="a5"/>
        <w:ind w:firstLine="720"/>
        <w:rPr>
          <w:bCs/>
          <w:iCs/>
        </w:rPr>
      </w:pPr>
    </w:p>
    <w:p w:rsidR="007E1D00" w:rsidRDefault="007E1D00" w:rsidP="007E1D00">
      <w:pPr>
        <w:pStyle w:val="a5"/>
        <w:ind w:firstLine="720"/>
        <w:rPr>
          <w:bCs/>
          <w:iCs/>
        </w:rPr>
      </w:pPr>
    </w:p>
    <w:p w:rsidR="007E1D00" w:rsidRDefault="007E1D00" w:rsidP="007E1D00">
      <w:pPr>
        <w:pStyle w:val="a5"/>
        <w:rPr>
          <w:bCs/>
          <w:iCs/>
        </w:rPr>
      </w:pPr>
      <w:r>
        <w:rPr>
          <w:bCs/>
          <w:iCs/>
        </w:rPr>
        <w:tab/>
        <w:t>По адміністративному судочинству є такі показники та їх динаміка:</w:t>
      </w:r>
    </w:p>
    <w:p w:rsidR="007E1D00" w:rsidRDefault="007E1D00" w:rsidP="007E1D00">
      <w:pPr>
        <w:pStyle w:val="a5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6"/>
        <w:gridCol w:w="955"/>
        <w:gridCol w:w="1030"/>
        <w:gridCol w:w="2911"/>
      </w:tblGrid>
      <w:tr w:rsidR="007E1D00" w:rsidRPr="00CA2F5B" w:rsidTr="007E1D0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0" w:rsidRDefault="007E1D00">
            <w:pPr>
              <w:pStyle w:val="a5"/>
              <w:spacing w:line="276" w:lineRule="auto"/>
              <w:rPr>
                <w:bCs/>
                <w:iCs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pStyle w:val="a5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pStyle w:val="a5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2022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pStyle w:val="a5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Динаміка в порівнянні з попереднім періодом</w:t>
            </w:r>
          </w:p>
        </w:tc>
      </w:tr>
      <w:tr w:rsidR="007E1D00" w:rsidTr="007E1D0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pStyle w:val="a5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Позовні заяви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pStyle w:val="a5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pStyle w:val="a5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pStyle w:val="a5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+ 275 %</w:t>
            </w:r>
          </w:p>
        </w:tc>
      </w:tr>
      <w:tr w:rsidR="007E1D00" w:rsidTr="007E1D0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pStyle w:val="a5"/>
              <w:spacing w:line="276" w:lineRule="auto"/>
              <w:rPr>
                <w:bCs/>
                <w:i/>
                <w:iCs/>
              </w:rPr>
            </w:pPr>
            <w:r>
              <w:rPr>
                <w:bCs/>
                <w:iCs/>
              </w:rPr>
              <w:t xml:space="preserve">       </w:t>
            </w:r>
            <w:r>
              <w:rPr>
                <w:bCs/>
                <w:i/>
                <w:iCs/>
              </w:rPr>
              <w:t xml:space="preserve">Справи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pStyle w:val="a5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pStyle w:val="a5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pStyle w:val="a5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+ 50 %</w:t>
            </w:r>
          </w:p>
        </w:tc>
      </w:tr>
      <w:tr w:rsidR="007E1D00" w:rsidTr="007E1D0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pStyle w:val="a5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Справи в порядку виконання судових рішень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0" w:rsidRDefault="007E1D00">
            <w:pPr>
              <w:pStyle w:val="a5"/>
              <w:spacing w:line="276" w:lineRule="auto"/>
              <w:jc w:val="center"/>
              <w:rPr>
                <w:bCs/>
                <w:iCs/>
              </w:rPr>
            </w:pPr>
          </w:p>
          <w:p w:rsidR="007E1D00" w:rsidRDefault="007E1D00">
            <w:pPr>
              <w:pStyle w:val="a5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0" w:rsidRDefault="007E1D00">
            <w:pPr>
              <w:pStyle w:val="a5"/>
              <w:spacing w:line="276" w:lineRule="auto"/>
              <w:jc w:val="center"/>
              <w:rPr>
                <w:bCs/>
                <w:iCs/>
              </w:rPr>
            </w:pPr>
          </w:p>
          <w:p w:rsidR="007E1D00" w:rsidRDefault="007E1D00">
            <w:pPr>
              <w:pStyle w:val="a5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0" w:rsidRDefault="007E1D00">
            <w:pPr>
              <w:pStyle w:val="a5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</w:t>
            </w:r>
          </w:p>
          <w:p w:rsidR="007E1D00" w:rsidRDefault="007E1D00">
            <w:pPr>
              <w:pStyle w:val="a5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+ 200 %</w:t>
            </w:r>
          </w:p>
          <w:p w:rsidR="007E1D00" w:rsidRDefault="007E1D00">
            <w:pPr>
              <w:pStyle w:val="a5"/>
              <w:spacing w:line="276" w:lineRule="auto"/>
              <w:jc w:val="center"/>
              <w:rPr>
                <w:bCs/>
                <w:iCs/>
              </w:rPr>
            </w:pPr>
          </w:p>
        </w:tc>
      </w:tr>
    </w:tbl>
    <w:p w:rsidR="007E1D00" w:rsidRDefault="007E1D00" w:rsidP="007E1D00">
      <w:pPr>
        <w:pStyle w:val="2"/>
        <w:rPr>
          <w:bCs/>
          <w:iCs/>
          <w:lang w:val="ru-RU"/>
        </w:rPr>
      </w:pPr>
    </w:p>
    <w:p w:rsidR="007E1D00" w:rsidRDefault="007E1D00" w:rsidP="007E1D00">
      <w:pPr>
        <w:pStyle w:val="2"/>
        <w:spacing w:after="0"/>
        <w:rPr>
          <w:b/>
          <w:sz w:val="28"/>
          <w:szCs w:val="28"/>
          <w:lang w:val="ru-RU"/>
        </w:rPr>
      </w:pPr>
      <w:r>
        <w:rPr>
          <w:bCs/>
          <w:iCs/>
          <w:lang w:val="ru-RU"/>
        </w:rPr>
        <w:t xml:space="preserve">По </w:t>
      </w:r>
      <w:proofErr w:type="spellStart"/>
      <w:r>
        <w:rPr>
          <w:bCs/>
          <w:iCs/>
          <w:lang w:val="ru-RU"/>
        </w:rPr>
        <w:t>цивільному</w:t>
      </w:r>
      <w:proofErr w:type="spellEnd"/>
      <w:r>
        <w:rPr>
          <w:bCs/>
          <w:iCs/>
          <w:lang w:val="ru-RU"/>
        </w:rPr>
        <w:t xml:space="preserve"> </w:t>
      </w:r>
      <w:proofErr w:type="spellStart"/>
      <w:r>
        <w:rPr>
          <w:bCs/>
          <w:iCs/>
          <w:lang w:val="ru-RU"/>
        </w:rPr>
        <w:t>судочинству</w:t>
      </w:r>
      <w:proofErr w:type="spellEnd"/>
      <w:r>
        <w:rPr>
          <w:bCs/>
          <w:iCs/>
          <w:lang w:val="ru-RU"/>
        </w:rPr>
        <w:t xml:space="preserve"> </w:t>
      </w:r>
      <w:proofErr w:type="spellStart"/>
      <w:r>
        <w:rPr>
          <w:bCs/>
          <w:iCs/>
          <w:lang w:val="ru-RU"/>
        </w:rPr>
        <w:t>є</w:t>
      </w:r>
      <w:proofErr w:type="spellEnd"/>
      <w:r>
        <w:rPr>
          <w:bCs/>
          <w:iCs/>
          <w:lang w:val="ru-RU"/>
        </w:rPr>
        <w:t xml:space="preserve"> </w:t>
      </w:r>
      <w:proofErr w:type="spellStart"/>
      <w:r>
        <w:rPr>
          <w:bCs/>
          <w:iCs/>
          <w:lang w:val="ru-RU"/>
        </w:rPr>
        <w:t>такі</w:t>
      </w:r>
      <w:proofErr w:type="spellEnd"/>
      <w:r>
        <w:rPr>
          <w:bCs/>
          <w:iCs/>
          <w:lang w:val="ru-RU"/>
        </w:rPr>
        <w:t xml:space="preserve"> </w:t>
      </w:r>
      <w:proofErr w:type="spellStart"/>
      <w:r>
        <w:rPr>
          <w:bCs/>
          <w:iCs/>
          <w:lang w:val="ru-RU"/>
        </w:rPr>
        <w:t>показники</w:t>
      </w:r>
      <w:proofErr w:type="spellEnd"/>
      <w:r>
        <w:rPr>
          <w:bCs/>
          <w:iCs/>
          <w:lang w:val="ru-RU"/>
        </w:rPr>
        <w:t xml:space="preserve"> та </w:t>
      </w:r>
      <w:proofErr w:type="spellStart"/>
      <w:r>
        <w:rPr>
          <w:bCs/>
          <w:iCs/>
          <w:lang w:val="ru-RU"/>
        </w:rPr>
        <w:t>їх</w:t>
      </w:r>
      <w:proofErr w:type="spellEnd"/>
      <w:r>
        <w:rPr>
          <w:bCs/>
          <w:iCs/>
          <w:lang w:val="ru-RU"/>
        </w:rPr>
        <w:t xml:space="preserve"> </w:t>
      </w:r>
      <w:proofErr w:type="spellStart"/>
      <w:r>
        <w:rPr>
          <w:bCs/>
          <w:iCs/>
          <w:lang w:val="ru-RU"/>
        </w:rPr>
        <w:t>динаміка</w:t>
      </w:r>
      <w:proofErr w:type="spellEnd"/>
      <w:r>
        <w:rPr>
          <w:bCs/>
          <w:iCs/>
          <w:lang w:val="ru-RU"/>
        </w:rPr>
        <w:t>: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3"/>
        <w:gridCol w:w="1361"/>
        <w:gridCol w:w="1361"/>
        <w:gridCol w:w="2585"/>
      </w:tblGrid>
      <w:tr w:rsidR="007E1D00" w:rsidRPr="00CA2F5B" w:rsidTr="007E1D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0" w:rsidRDefault="007E1D00">
            <w:pPr>
              <w:pStyle w:val="a5"/>
              <w:spacing w:line="276" w:lineRule="auto"/>
              <w:rPr>
                <w:bCs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pStyle w:val="a5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pStyle w:val="a5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2022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pStyle w:val="a5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Динаміка в порівнянні з попереднім періодом</w:t>
            </w:r>
          </w:p>
        </w:tc>
      </w:tr>
      <w:tr w:rsidR="007E1D00" w:rsidTr="007E1D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/>
              </w:rPr>
              <w:lastRenderedPageBreak/>
              <w:t xml:space="preserve">Заяви про </w:t>
            </w:r>
            <w:proofErr w:type="spellStart"/>
            <w:r>
              <w:rPr>
                <w:lang w:val="ru-RU"/>
              </w:rPr>
              <w:t>видачу</w:t>
            </w:r>
            <w:proofErr w:type="spell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скасування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судового</w:t>
            </w:r>
            <w:proofErr w:type="gramEnd"/>
            <w:r>
              <w:rPr>
                <w:lang w:val="ru-RU"/>
              </w:rPr>
              <w:t xml:space="preserve"> наказу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1385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ind w:left="72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+999  %</w:t>
            </w:r>
          </w:p>
        </w:tc>
      </w:tr>
      <w:tr w:rsidR="007E1D00" w:rsidTr="007E1D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/>
              </w:rPr>
              <w:t xml:space="preserve">Заяви про </w:t>
            </w:r>
            <w:proofErr w:type="spellStart"/>
            <w:r>
              <w:rPr>
                <w:lang w:val="ru-RU"/>
              </w:rPr>
              <w:t>забезпечення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доказів</w:t>
            </w:r>
            <w:proofErr w:type="spellEnd"/>
            <w:r>
              <w:rPr>
                <w:lang w:val="ru-RU"/>
              </w:rPr>
              <w:t xml:space="preserve">, </w:t>
            </w:r>
            <w:proofErr w:type="gramStart"/>
            <w:r>
              <w:rPr>
                <w:lang w:val="ru-RU"/>
              </w:rPr>
              <w:t xml:space="preserve">позову до </w:t>
            </w:r>
            <w:proofErr w:type="spellStart"/>
            <w:r>
              <w:rPr>
                <w:lang w:val="ru-RU"/>
              </w:rPr>
              <w:t>подання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позовної</w:t>
            </w:r>
            <w:proofErr w:type="spellEnd"/>
            <w:r>
              <w:rPr>
                <w:lang w:val="ru-RU"/>
              </w:rPr>
              <w:t xml:space="preserve"> заяви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ind w:left="72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+1900 %</w:t>
            </w:r>
          </w:p>
        </w:tc>
      </w:tr>
      <w:tr w:rsidR="007E1D00" w:rsidTr="007E1D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spacing w:line="276" w:lineRule="auto"/>
              <w:rPr>
                <w:lang w:val="ru-RU" w:eastAsia="ru-RU"/>
              </w:rPr>
            </w:pPr>
            <w:proofErr w:type="spellStart"/>
            <w:r>
              <w:t>Позовні</w:t>
            </w:r>
            <w:proofErr w:type="spellEnd"/>
            <w:r>
              <w:t xml:space="preserve"> </w:t>
            </w:r>
            <w:proofErr w:type="spellStart"/>
            <w:r>
              <w:t>заяви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    1591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ind w:left="72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+1444 %</w:t>
            </w:r>
          </w:p>
        </w:tc>
      </w:tr>
      <w:tr w:rsidR="007E1D00" w:rsidTr="007E1D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spacing w:line="276" w:lineRule="auto"/>
              <w:jc w:val="center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</w:rPr>
              <w:t>Справи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позовного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провадження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    1518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ind w:left="72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+ 748 %</w:t>
            </w:r>
          </w:p>
        </w:tc>
      </w:tr>
      <w:tr w:rsidR="007E1D00" w:rsidTr="007E1D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spacing w:line="276" w:lineRule="auto"/>
              <w:rPr>
                <w:lang w:val="uk-UA" w:eastAsia="ru-RU"/>
              </w:rPr>
            </w:pPr>
            <w:proofErr w:type="spellStart"/>
            <w:r>
              <w:t>Заяви</w:t>
            </w:r>
            <w:proofErr w:type="spellEnd"/>
            <w:r>
              <w:t xml:space="preserve"> </w:t>
            </w:r>
            <w:proofErr w:type="spellStart"/>
            <w:r>
              <w:t>окремого</w:t>
            </w:r>
            <w:proofErr w:type="spellEnd"/>
            <w:r>
              <w:t xml:space="preserve"> </w:t>
            </w:r>
            <w:proofErr w:type="spellStart"/>
            <w:r>
              <w:t>провадження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+ 825 %</w:t>
            </w:r>
          </w:p>
        </w:tc>
      </w:tr>
      <w:tr w:rsidR="007E1D00" w:rsidTr="007E1D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spacing w:line="276" w:lineRule="auto"/>
              <w:jc w:val="center"/>
              <w:rPr>
                <w:i/>
                <w:iCs/>
                <w:lang w:val="ru-RU" w:eastAsia="ru-RU"/>
              </w:rPr>
            </w:pPr>
            <w:proofErr w:type="spellStart"/>
            <w:r>
              <w:rPr>
                <w:i/>
                <w:iCs/>
              </w:rPr>
              <w:t>Справи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окремого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провадження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+ 71 %</w:t>
            </w:r>
          </w:p>
        </w:tc>
      </w:tr>
      <w:tr w:rsidR="007E1D00" w:rsidTr="007E1D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/>
              </w:rPr>
              <w:t xml:space="preserve">Заяви про перегляд заочного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ішення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+ 257 %</w:t>
            </w:r>
          </w:p>
        </w:tc>
      </w:tr>
      <w:tr w:rsidR="007E1D00" w:rsidTr="007E1D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Заяви про </w:t>
            </w:r>
            <w:proofErr w:type="spellStart"/>
            <w:r>
              <w:rPr>
                <w:lang w:val="ru-RU"/>
              </w:rPr>
              <w:t>відвід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судді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0%</w:t>
            </w:r>
          </w:p>
        </w:tc>
      </w:tr>
      <w:tr w:rsidR="007E1D00" w:rsidTr="007E1D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/>
              </w:rPr>
              <w:t xml:space="preserve">Заяви про перегляд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ішень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ухвал</w:t>
            </w:r>
            <w:proofErr w:type="spellEnd"/>
            <w:r>
              <w:rPr>
                <w:lang w:val="ru-RU"/>
              </w:rPr>
              <w:t xml:space="preserve"> суду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судових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наказів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зв’язку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нововиявленими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виключними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обставинами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0%</w:t>
            </w:r>
          </w:p>
        </w:tc>
      </w:tr>
      <w:tr w:rsidR="007E1D00" w:rsidTr="007E1D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/>
              </w:rPr>
              <w:t xml:space="preserve">Заяви про </w:t>
            </w:r>
            <w:proofErr w:type="spellStart"/>
            <w:r>
              <w:rPr>
                <w:lang w:val="ru-RU"/>
              </w:rPr>
              <w:t>відновлення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втраченого</w:t>
            </w:r>
            <w:proofErr w:type="spellEnd"/>
            <w:r>
              <w:rPr>
                <w:lang w:val="ru-RU"/>
              </w:rPr>
              <w:t xml:space="preserve"> судового </w:t>
            </w:r>
            <w:proofErr w:type="spellStart"/>
            <w:r>
              <w:rPr>
                <w:lang w:val="ru-RU"/>
              </w:rPr>
              <w:t>провадження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+300%</w:t>
            </w:r>
          </w:p>
        </w:tc>
      </w:tr>
      <w:tr w:rsidR="007E1D00" w:rsidTr="007E1D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spacing w:line="276" w:lineRule="auto"/>
              <w:rPr>
                <w:color w:val="000000"/>
                <w:lang w:val="ru-RU" w:eastAsia="ru-RU"/>
              </w:rPr>
            </w:pPr>
            <w:proofErr w:type="spellStart"/>
            <w:r>
              <w:rPr>
                <w:color w:val="000000"/>
                <w:lang w:val="ru-RU"/>
              </w:rPr>
              <w:t>Скарги</w:t>
            </w:r>
            <w:proofErr w:type="spellEnd"/>
            <w:r>
              <w:rPr>
                <w:color w:val="000000"/>
                <w:lang w:val="ru-RU"/>
              </w:rPr>
              <w:t xml:space="preserve"> на </w:t>
            </w:r>
            <w:proofErr w:type="spellStart"/>
            <w:r>
              <w:rPr>
                <w:color w:val="000000"/>
                <w:lang w:val="ru-RU"/>
              </w:rPr>
              <w:t>дії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або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бездіяльність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виконавчої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служби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+350 %</w:t>
            </w:r>
          </w:p>
        </w:tc>
      </w:tr>
      <w:tr w:rsidR="007E1D00" w:rsidTr="007E1D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spacing w:line="276" w:lineRule="auto"/>
              <w:rPr>
                <w:color w:val="000000"/>
                <w:lang w:val="ru-RU" w:eastAsia="ru-RU"/>
              </w:rPr>
            </w:pPr>
            <w:proofErr w:type="spellStart"/>
            <w:r>
              <w:rPr>
                <w:color w:val="000000"/>
                <w:lang w:val="ru-RU"/>
              </w:rPr>
              <w:t>Клопотання</w:t>
            </w:r>
            <w:proofErr w:type="spellEnd"/>
            <w:r>
              <w:rPr>
                <w:color w:val="000000"/>
                <w:lang w:val="ru-RU"/>
              </w:rPr>
              <w:t xml:space="preserve">, заяви, </w:t>
            </w:r>
            <w:proofErr w:type="spellStart"/>
            <w:r>
              <w:rPr>
                <w:color w:val="000000"/>
                <w:lang w:val="ru-RU"/>
              </w:rPr>
              <w:t>подання</w:t>
            </w:r>
            <w:proofErr w:type="spellEnd"/>
            <w:r>
              <w:rPr>
                <w:color w:val="000000"/>
                <w:lang w:val="ru-RU"/>
              </w:rPr>
              <w:t xml:space="preserve"> у порядку </w:t>
            </w:r>
            <w:proofErr w:type="spellStart"/>
            <w:r>
              <w:rPr>
                <w:color w:val="000000"/>
                <w:lang w:val="ru-RU"/>
              </w:rPr>
              <w:t>виконання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судових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val="ru-RU"/>
              </w:rPr>
              <w:t>р</w:t>
            </w:r>
            <w:proofErr w:type="gramEnd"/>
            <w:r>
              <w:rPr>
                <w:color w:val="000000"/>
                <w:lang w:val="ru-RU"/>
              </w:rPr>
              <w:t>ішень</w:t>
            </w:r>
            <w:proofErr w:type="spellEnd"/>
            <w:r>
              <w:rPr>
                <w:color w:val="000000"/>
                <w:lang w:val="ru-RU"/>
              </w:rPr>
              <w:t xml:space="preserve"> та </w:t>
            </w:r>
            <w:proofErr w:type="spellStart"/>
            <w:r>
              <w:rPr>
                <w:color w:val="000000"/>
                <w:lang w:val="ru-RU"/>
              </w:rPr>
              <w:t>рішень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інших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органів</w:t>
            </w:r>
            <w:proofErr w:type="spellEnd"/>
            <w:r>
              <w:rPr>
                <w:color w:val="000000"/>
                <w:lang w:val="ru-RU"/>
              </w:rPr>
              <w:t xml:space="preserve"> (</w:t>
            </w:r>
            <w:proofErr w:type="spellStart"/>
            <w:r>
              <w:rPr>
                <w:color w:val="000000"/>
                <w:lang w:val="ru-RU"/>
              </w:rPr>
              <w:t>посадових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осіб</w:t>
            </w:r>
            <w:proofErr w:type="spellEnd"/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+ 1813 %</w:t>
            </w:r>
          </w:p>
        </w:tc>
      </w:tr>
      <w:tr w:rsidR="007E1D00" w:rsidTr="007E1D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spacing w:line="276" w:lineRule="auto"/>
              <w:rPr>
                <w:lang w:val="ru-RU" w:eastAsia="ru-RU"/>
              </w:rPr>
            </w:pPr>
            <w:proofErr w:type="spellStart"/>
            <w:r>
              <w:rPr>
                <w:lang w:val="ru-RU"/>
              </w:rPr>
              <w:t>Доручення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судів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/ </w:t>
            </w:r>
            <w:proofErr w:type="spellStart"/>
            <w:r>
              <w:rPr>
                <w:lang w:val="ru-RU"/>
              </w:rPr>
              <w:t>іноземних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суді</w:t>
            </w:r>
            <w:proofErr w:type="gramStart"/>
            <w:r>
              <w:rPr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+ 400 %</w:t>
            </w:r>
          </w:p>
        </w:tc>
      </w:tr>
    </w:tbl>
    <w:p w:rsidR="007E1D00" w:rsidRDefault="007E1D00" w:rsidP="007E1D00">
      <w:pPr>
        <w:pStyle w:val="1"/>
      </w:pPr>
    </w:p>
    <w:p w:rsidR="007E1D00" w:rsidRDefault="007E1D00" w:rsidP="007E1D00">
      <w:pPr>
        <w:pStyle w:val="1"/>
      </w:pPr>
    </w:p>
    <w:p w:rsidR="007E1D00" w:rsidRDefault="007E1D00" w:rsidP="007E1D00">
      <w:pPr>
        <w:pStyle w:val="1"/>
      </w:pPr>
    </w:p>
    <w:p w:rsidR="007E1D00" w:rsidRDefault="007E1D00" w:rsidP="007E1D00">
      <w:pPr>
        <w:pStyle w:val="1"/>
      </w:pPr>
      <w:r>
        <w:t xml:space="preserve"> Цивільні та адміністративні справи</w:t>
      </w:r>
    </w:p>
    <w:p w:rsidR="007E1D00" w:rsidRDefault="007E1D00" w:rsidP="007E1D00">
      <w:pPr>
        <w:rPr>
          <w:lang w:val="uk-UA"/>
        </w:rPr>
      </w:pPr>
    </w:p>
    <w:p w:rsidR="007E1D00" w:rsidRDefault="007E1D00" w:rsidP="007E1D00">
      <w:pPr>
        <w:ind w:firstLine="720"/>
        <w:jc w:val="both"/>
        <w:rPr>
          <w:lang w:val="uk-UA"/>
        </w:rPr>
      </w:pPr>
      <w:r>
        <w:rPr>
          <w:lang w:val="uk-UA"/>
        </w:rPr>
        <w:t xml:space="preserve">За  2023 рік  в провадженні суду перебувало / з урахуванням залишку – 14/ -  </w:t>
      </w:r>
      <w:r>
        <w:rPr>
          <w:b/>
          <w:lang w:val="uk-UA"/>
        </w:rPr>
        <w:t>1594</w:t>
      </w:r>
      <w:r>
        <w:rPr>
          <w:lang w:val="uk-UA"/>
        </w:rPr>
        <w:t xml:space="preserve"> </w:t>
      </w:r>
      <w:r>
        <w:rPr>
          <w:i/>
          <w:lang w:val="uk-UA"/>
        </w:rPr>
        <w:t>цивільних справ</w:t>
      </w:r>
      <w:r>
        <w:rPr>
          <w:lang w:val="uk-UA"/>
        </w:rPr>
        <w:t>, а за звітній період 2022 року - / з урахуванням залишку – 117/ -  179</w:t>
      </w:r>
      <w:r>
        <w:rPr>
          <w:b/>
          <w:lang w:val="uk-UA"/>
        </w:rPr>
        <w:t>;</w:t>
      </w:r>
      <w:r>
        <w:rPr>
          <w:lang w:val="uk-UA"/>
        </w:rPr>
        <w:t xml:space="preserve"> </w:t>
      </w:r>
    </w:p>
    <w:p w:rsidR="007E1D00" w:rsidRDefault="007E1D00" w:rsidP="007E1D00">
      <w:pPr>
        <w:ind w:firstLine="720"/>
        <w:jc w:val="both"/>
        <w:rPr>
          <w:b/>
          <w:lang w:val="uk-UA"/>
        </w:rPr>
      </w:pPr>
      <w:r>
        <w:rPr>
          <w:i/>
          <w:lang w:val="uk-UA"/>
        </w:rPr>
        <w:t>справ окремого провадження</w:t>
      </w:r>
      <w:r>
        <w:rPr>
          <w:lang w:val="uk-UA"/>
        </w:rPr>
        <w:t xml:space="preserve"> /з урахуванням залишку – 0/ за 2023 рік </w:t>
      </w:r>
      <w:r>
        <w:rPr>
          <w:b/>
          <w:lang w:val="uk-UA"/>
        </w:rPr>
        <w:t>148</w:t>
      </w:r>
      <w:r>
        <w:rPr>
          <w:lang w:val="uk-UA"/>
        </w:rPr>
        <w:t xml:space="preserve"> справ,  за 2022 рік /з урахуванням залишку – 3/ - 14 справ; </w:t>
      </w:r>
    </w:p>
    <w:p w:rsidR="007E1D00" w:rsidRDefault="007E1D00" w:rsidP="007E1D00">
      <w:pPr>
        <w:ind w:firstLine="720"/>
        <w:jc w:val="both"/>
        <w:rPr>
          <w:lang w:val="uk-UA"/>
        </w:rPr>
      </w:pPr>
      <w:r>
        <w:rPr>
          <w:i/>
          <w:lang w:val="uk-UA"/>
        </w:rPr>
        <w:t>справ наказного провадження</w:t>
      </w:r>
      <w:r>
        <w:rPr>
          <w:lang w:val="uk-UA"/>
        </w:rPr>
        <w:t xml:space="preserve"> – у 2023 році – </w:t>
      </w:r>
      <w:r>
        <w:rPr>
          <w:b/>
          <w:lang w:val="uk-UA"/>
        </w:rPr>
        <w:t>1338</w:t>
      </w:r>
      <w:r>
        <w:rPr>
          <w:lang w:val="uk-UA"/>
        </w:rPr>
        <w:t xml:space="preserve"> / з урахуванням залишку - 1/, у 2022 році – 126 / з урахуванням залишку - 38/.</w:t>
      </w:r>
    </w:p>
    <w:p w:rsidR="007E1D00" w:rsidRDefault="007E1D00" w:rsidP="007E1D00">
      <w:pPr>
        <w:ind w:firstLine="720"/>
        <w:jc w:val="both"/>
        <w:rPr>
          <w:lang w:val="uk-UA"/>
        </w:rPr>
      </w:pPr>
    </w:p>
    <w:p w:rsidR="007E1D00" w:rsidRDefault="007E1D00" w:rsidP="007E1D00">
      <w:pPr>
        <w:ind w:firstLine="720"/>
        <w:jc w:val="both"/>
        <w:rPr>
          <w:lang w:val="uk-UA"/>
        </w:rPr>
      </w:pPr>
      <w:r>
        <w:rPr>
          <w:lang w:val="uk-UA"/>
        </w:rPr>
        <w:t xml:space="preserve">Таким чином, загальне надходження цивільних справ у 2023 році, з урахуванням залишку становить </w:t>
      </w:r>
      <w:r>
        <w:rPr>
          <w:b/>
          <w:lang w:val="uk-UA"/>
        </w:rPr>
        <w:t>3080</w:t>
      </w:r>
      <w:r>
        <w:rPr>
          <w:lang w:val="uk-UA"/>
        </w:rPr>
        <w:t>, що на 1 813 % більше, ніж у 2022 році (161 справ), а саме: на  2919 справ.</w:t>
      </w:r>
    </w:p>
    <w:p w:rsidR="007E1D00" w:rsidRDefault="007E1D00" w:rsidP="007E1D00">
      <w:pPr>
        <w:ind w:firstLine="720"/>
        <w:jc w:val="both"/>
        <w:rPr>
          <w:lang w:val="uk-UA"/>
        </w:rPr>
      </w:pPr>
    </w:p>
    <w:p w:rsidR="007E1D00" w:rsidRDefault="007E1D00" w:rsidP="007E1D00">
      <w:pPr>
        <w:ind w:firstLine="720"/>
        <w:jc w:val="both"/>
        <w:rPr>
          <w:lang w:val="uk-UA"/>
        </w:rPr>
      </w:pPr>
      <w:r>
        <w:rPr>
          <w:lang w:val="uk-UA"/>
        </w:rPr>
        <w:t xml:space="preserve">Надходження  </w:t>
      </w:r>
      <w:r>
        <w:rPr>
          <w:i/>
          <w:lang w:val="uk-UA"/>
        </w:rPr>
        <w:t>адміністративних справ</w:t>
      </w:r>
      <w:r>
        <w:rPr>
          <w:lang w:val="uk-UA"/>
        </w:rPr>
        <w:t xml:space="preserve"> у 2023 році збільшилося на </w:t>
      </w:r>
      <w:r>
        <w:rPr>
          <w:b/>
          <w:lang w:val="uk-UA"/>
        </w:rPr>
        <w:t>50 %,</w:t>
      </w:r>
      <w:r>
        <w:rPr>
          <w:lang w:val="uk-UA"/>
        </w:rPr>
        <w:t xml:space="preserve"> і склало </w:t>
      </w:r>
      <w:r>
        <w:rPr>
          <w:b/>
          <w:lang w:val="uk-UA"/>
        </w:rPr>
        <w:t>15</w:t>
      </w:r>
      <w:r>
        <w:rPr>
          <w:lang w:val="uk-UA"/>
        </w:rPr>
        <w:t xml:space="preserve"> адміністративних справ / з урахуванням залишку 0/,  у 2022 році /з урахуванням залишку – 5/ - 10.</w:t>
      </w:r>
    </w:p>
    <w:p w:rsidR="007E1D00" w:rsidRDefault="007E1D00" w:rsidP="007E1D00">
      <w:pPr>
        <w:ind w:firstLine="720"/>
        <w:jc w:val="both"/>
        <w:rPr>
          <w:lang w:val="uk-UA"/>
        </w:rPr>
      </w:pPr>
      <w:r>
        <w:rPr>
          <w:lang w:val="uk-UA"/>
        </w:rPr>
        <w:t xml:space="preserve">Загальна кількість позовних заяв, скарг, заяв, подань, клопотань цивільного та адміністративного судочинства, що перебували в провадженні суду у 2023 році, збільшилась </w:t>
      </w:r>
      <w:r>
        <w:rPr>
          <w:b/>
          <w:lang w:val="uk-UA"/>
        </w:rPr>
        <w:t>на 756 %</w:t>
      </w:r>
      <w:r>
        <w:rPr>
          <w:lang w:val="uk-UA"/>
        </w:rPr>
        <w:t xml:space="preserve">  і становить </w:t>
      </w:r>
      <w:r>
        <w:rPr>
          <w:b/>
          <w:lang w:val="uk-UA"/>
        </w:rPr>
        <w:t xml:space="preserve">3 422 </w:t>
      </w:r>
      <w:r>
        <w:rPr>
          <w:lang w:val="uk-UA"/>
        </w:rPr>
        <w:t xml:space="preserve">справ та матеріалів, а у 2022 році -  400. </w:t>
      </w:r>
    </w:p>
    <w:p w:rsidR="007E1D00" w:rsidRDefault="007E1D00" w:rsidP="007E1D00">
      <w:pPr>
        <w:jc w:val="both"/>
        <w:rPr>
          <w:lang w:val="uk-UA"/>
        </w:rPr>
      </w:pPr>
    </w:p>
    <w:p w:rsidR="007E1D00" w:rsidRDefault="007E1D00" w:rsidP="007E1D00">
      <w:pPr>
        <w:ind w:firstLine="720"/>
        <w:jc w:val="both"/>
        <w:rPr>
          <w:lang w:val="uk-UA"/>
        </w:rPr>
      </w:pPr>
      <w:r>
        <w:rPr>
          <w:lang w:val="uk-UA"/>
        </w:rPr>
        <w:lastRenderedPageBreak/>
        <w:t>Всього закінчено у 2023 році 1195 цивільних справи, 1384 заяв про видачу/скасування судового наказу, 86 справ окремого провадження,  а всього 2665 цивільних справи, що на           825 % більше ( на 2377 справ), ніж у 2022 році: 153 цивільних справи, 125 заяв про видачу/скасування судового наказу, 10 справ окремого провадження,  а всього 288 цивільних справ.</w:t>
      </w:r>
    </w:p>
    <w:p w:rsidR="007E1D00" w:rsidRDefault="007E1D00" w:rsidP="007E1D00">
      <w:pPr>
        <w:ind w:firstLine="720"/>
        <w:jc w:val="both"/>
        <w:rPr>
          <w:lang w:val="uk-UA"/>
        </w:rPr>
      </w:pPr>
      <w:r>
        <w:rPr>
          <w:lang w:val="uk-UA"/>
        </w:rPr>
        <w:t xml:space="preserve"> Всього закінчено у 2023 році 12 адміністративних справ, що в порівнянні з 2022 роком на 20 % більше, а саме: на  2 справи більше. </w:t>
      </w:r>
    </w:p>
    <w:p w:rsidR="007E1D00" w:rsidRDefault="007E1D00" w:rsidP="007E1D00">
      <w:pPr>
        <w:ind w:firstLine="720"/>
        <w:jc w:val="both"/>
        <w:rPr>
          <w:lang w:val="uk-UA"/>
        </w:rPr>
      </w:pPr>
      <w:r>
        <w:rPr>
          <w:lang w:val="uk-UA"/>
        </w:rPr>
        <w:t>З них по цивільних справах у 2023 році винесено всього 2149 рішень (судового наказу), що 90 % більше, ніж у 2022 році (всього 218).</w:t>
      </w:r>
    </w:p>
    <w:p w:rsidR="007E1D00" w:rsidRDefault="007E1D00" w:rsidP="007E1D00">
      <w:pPr>
        <w:ind w:firstLine="720"/>
        <w:jc w:val="both"/>
        <w:rPr>
          <w:lang w:val="uk-UA"/>
        </w:rPr>
      </w:pPr>
      <w:r>
        <w:rPr>
          <w:lang w:val="uk-UA"/>
        </w:rPr>
        <w:t>По адміністративним справам винесено 10 постанов у 2023 році, так як і в 2022 році – 10 постанов.</w:t>
      </w:r>
    </w:p>
    <w:p w:rsidR="007E1D00" w:rsidRDefault="007E1D00" w:rsidP="007E1D00">
      <w:pPr>
        <w:ind w:firstLine="720"/>
        <w:jc w:val="both"/>
        <w:rPr>
          <w:lang w:val="uk-UA"/>
        </w:rPr>
      </w:pPr>
    </w:p>
    <w:p w:rsidR="007E1D00" w:rsidRDefault="007E1D00" w:rsidP="007E1D00">
      <w:pPr>
        <w:ind w:firstLine="720"/>
        <w:jc w:val="both"/>
        <w:rPr>
          <w:lang w:val="uk-UA"/>
        </w:rPr>
      </w:pPr>
      <w:r>
        <w:rPr>
          <w:lang w:val="uk-UA"/>
        </w:rPr>
        <w:t>Залишок у 2022 році по цивільних справах склав 323 справи, по адміністративних справах – 3, окремому провадженню – 28, наказне – 1, а всього 355 справ</w:t>
      </w:r>
      <w:r>
        <w:rPr>
          <w:b/>
          <w:lang w:val="uk-UA"/>
        </w:rPr>
        <w:t xml:space="preserve">, </w:t>
      </w:r>
      <w:r>
        <w:rPr>
          <w:lang w:val="uk-UA"/>
        </w:rPr>
        <w:t xml:space="preserve">що на 324 справи менше, ніж у 2022 році / цивільні справи - 26 справ, по адміністративних справах – 0, окремому провадженню – 4, наказне – 1, а всього 31 справа /.  </w:t>
      </w:r>
    </w:p>
    <w:p w:rsidR="007E1D00" w:rsidRDefault="007E1D00" w:rsidP="007E1D00">
      <w:pPr>
        <w:ind w:firstLine="720"/>
        <w:jc w:val="both"/>
        <w:rPr>
          <w:lang w:val="ru-RU"/>
        </w:rPr>
      </w:pPr>
    </w:p>
    <w:p w:rsidR="007E1D00" w:rsidRDefault="007E1D00" w:rsidP="007E1D00">
      <w:pPr>
        <w:ind w:firstLine="720"/>
        <w:jc w:val="both"/>
        <w:rPr>
          <w:lang w:val="uk-UA"/>
        </w:rPr>
      </w:pPr>
    </w:p>
    <w:p w:rsidR="007E1D00" w:rsidRDefault="007E1D00" w:rsidP="007E1D00">
      <w:pPr>
        <w:ind w:firstLine="720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Матеріали</w:t>
      </w:r>
      <w:proofErr w:type="spellEnd"/>
      <w:r>
        <w:rPr>
          <w:b/>
          <w:sz w:val="28"/>
          <w:szCs w:val="28"/>
          <w:lang w:val="ru-RU"/>
        </w:rPr>
        <w:t xml:space="preserve"> про </w:t>
      </w:r>
      <w:proofErr w:type="spellStart"/>
      <w:r>
        <w:rPr>
          <w:b/>
          <w:sz w:val="28"/>
          <w:szCs w:val="28"/>
          <w:lang w:val="ru-RU"/>
        </w:rPr>
        <w:t>адміністративні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правопорушення</w:t>
      </w:r>
      <w:proofErr w:type="spellEnd"/>
    </w:p>
    <w:p w:rsidR="007E1D00" w:rsidRDefault="007E1D00" w:rsidP="007E1D00">
      <w:pPr>
        <w:pStyle w:val="a5"/>
        <w:ind w:firstLine="720"/>
        <w:rPr>
          <w:bCs/>
          <w:iCs/>
        </w:rPr>
      </w:pPr>
    </w:p>
    <w:p w:rsidR="007E1D00" w:rsidRDefault="007E1D00" w:rsidP="007E1D00">
      <w:pPr>
        <w:pStyle w:val="a5"/>
        <w:ind w:firstLine="720"/>
        <w:rPr>
          <w:bCs/>
          <w:iCs/>
        </w:rPr>
      </w:pPr>
      <w:r>
        <w:rPr>
          <w:bCs/>
          <w:iCs/>
        </w:rPr>
        <w:t>У 2023 році здійснення судочинства по матеріалах про                                                 адміністративні правопорушення має такі показники і динаміку:</w:t>
      </w:r>
    </w:p>
    <w:p w:rsidR="007E1D00" w:rsidRDefault="007E1D00" w:rsidP="007E1D00">
      <w:pPr>
        <w:pStyle w:val="a5"/>
        <w:ind w:firstLine="720"/>
        <w:rPr>
          <w:bCs/>
          <w:iCs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1"/>
        <w:gridCol w:w="1224"/>
        <w:gridCol w:w="1417"/>
        <w:gridCol w:w="2667"/>
      </w:tblGrid>
      <w:tr w:rsidR="007E1D00" w:rsidRPr="00CA2F5B" w:rsidTr="007E1D00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0" w:rsidRDefault="007E1D00">
            <w:pPr>
              <w:pStyle w:val="a5"/>
              <w:spacing w:line="276" w:lineRule="auto"/>
              <w:rPr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pStyle w:val="a5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pStyle w:val="a5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2022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pStyle w:val="a5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Динаміка в порівнянні з попереднім періодом</w:t>
            </w:r>
          </w:p>
        </w:tc>
      </w:tr>
      <w:tr w:rsidR="007E1D00" w:rsidTr="007E1D00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pStyle w:val="a5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Справи про адміністративні правопорушення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+ 397 %</w:t>
            </w:r>
          </w:p>
        </w:tc>
      </w:tr>
      <w:tr w:rsidR="007E1D00" w:rsidTr="007E1D00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pStyle w:val="a5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у т.ч. щодо корупційних правопорушень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+ 400 %</w:t>
            </w:r>
          </w:p>
        </w:tc>
      </w:tr>
      <w:tr w:rsidR="007E1D00" w:rsidTr="007E1D00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pStyle w:val="a5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Справи у порядку виконання постанов у справах про  адміністративні правопорушення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0" w:rsidRDefault="007E1D00">
            <w:pPr>
              <w:pStyle w:val="a5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+ 800 %</w:t>
            </w:r>
          </w:p>
        </w:tc>
      </w:tr>
    </w:tbl>
    <w:p w:rsidR="007E1D00" w:rsidRDefault="007E1D00" w:rsidP="007E1D00">
      <w:pPr>
        <w:ind w:firstLine="720"/>
        <w:jc w:val="center"/>
        <w:rPr>
          <w:b/>
          <w:i/>
          <w:u w:val="single"/>
          <w:lang w:val="uk-UA"/>
        </w:rPr>
      </w:pPr>
    </w:p>
    <w:p w:rsidR="007E1D00" w:rsidRDefault="007E1D00" w:rsidP="007E1D00">
      <w:pPr>
        <w:ind w:firstLine="720"/>
        <w:jc w:val="both"/>
        <w:rPr>
          <w:lang w:val="uk-UA"/>
        </w:rPr>
      </w:pPr>
      <w:r>
        <w:rPr>
          <w:lang w:val="uk-UA"/>
        </w:rPr>
        <w:t>У 2023 році в провадженні Дергачівського районного суду Харківської області знаходилось 10 адміністративних матеріалів з залишку та надійшло 2123 матеріалів, що  на 397 % більше ( на 1696 матеріалів), ніж у 2022  році – 9 матеріалів з залишку та надійшло 427 адміністративних матеріалів.</w:t>
      </w:r>
    </w:p>
    <w:p w:rsidR="007E1D00" w:rsidRDefault="007E1D00" w:rsidP="007E1D00">
      <w:pPr>
        <w:pStyle w:val="2"/>
        <w:spacing w:after="0" w:line="276" w:lineRule="auto"/>
        <w:ind w:left="0" w:firstLine="708"/>
        <w:jc w:val="both"/>
        <w:rPr>
          <w:lang w:val="ru-RU"/>
        </w:rPr>
      </w:pPr>
      <w:r>
        <w:rPr>
          <w:lang w:val="ru-RU"/>
        </w:rPr>
        <w:t xml:space="preserve">У 2023 </w:t>
      </w:r>
      <w:proofErr w:type="spellStart"/>
      <w:r>
        <w:rPr>
          <w:lang w:val="ru-RU"/>
        </w:rPr>
        <w:t>році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кількість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розглянутих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матеріалів</w:t>
      </w:r>
      <w:proofErr w:type="spellEnd"/>
      <w:r>
        <w:rPr>
          <w:lang w:val="ru-RU"/>
        </w:rPr>
        <w:t xml:space="preserve"> становить  1856,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на 346 %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 xml:space="preserve">на 1440 справ) </w:t>
      </w:r>
      <w:proofErr w:type="spellStart"/>
      <w:r>
        <w:rPr>
          <w:lang w:val="ru-RU"/>
        </w:rPr>
        <w:t>більше</w:t>
      </w:r>
      <w:proofErr w:type="spellEnd"/>
      <w:r>
        <w:rPr>
          <w:lang w:val="ru-RU"/>
        </w:rPr>
        <w:t xml:space="preserve">,  </w:t>
      </w:r>
      <w:proofErr w:type="spellStart"/>
      <w:r>
        <w:rPr>
          <w:lang w:val="ru-RU"/>
        </w:rPr>
        <w:t>ніж</w:t>
      </w:r>
      <w:proofErr w:type="spellEnd"/>
      <w:r>
        <w:rPr>
          <w:lang w:val="ru-RU"/>
        </w:rPr>
        <w:t xml:space="preserve">  у  2022 </w:t>
      </w:r>
      <w:proofErr w:type="spellStart"/>
      <w:r>
        <w:rPr>
          <w:lang w:val="ru-RU"/>
        </w:rPr>
        <w:t>році</w:t>
      </w:r>
      <w:proofErr w:type="spellEnd"/>
      <w:r>
        <w:rPr>
          <w:lang w:val="ru-RU"/>
        </w:rPr>
        <w:t xml:space="preserve"> – 416 </w:t>
      </w:r>
      <w:proofErr w:type="spellStart"/>
      <w:r>
        <w:rPr>
          <w:lang w:val="ru-RU"/>
        </w:rPr>
        <w:t>матеріалів</w:t>
      </w:r>
      <w:proofErr w:type="spellEnd"/>
      <w:r>
        <w:rPr>
          <w:lang w:val="ru-RU"/>
        </w:rPr>
        <w:t xml:space="preserve">. </w:t>
      </w:r>
    </w:p>
    <w:p w:rsidR="007E1D00" w:rsidRDefault="007E1D00" w:rsidP="007E1D00">
      <w:pPr>
        <w:pStyle w:val="2"/>
        <w:spacing w:after="0" w:line="276" w:lineRule="auto"/>
        <w:ind w:firstLine="425"/>
        <w:jc w:val="both"/>
        <w:rPr>
          <w:noProof/>
          <w:lang w:val="ru-RU" w:eastAsia="ru-RU"/>
        </w:rPr>
      </w:pPr>
      <w:proofErr w:type="spellStart"/>
      <w:r>
        <w:rPr>
          <w:lang w:val="ru-RU"/>
        </w:rPr>
        <w:t>Залишок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кінець</w:t>
      </w:r>
      <w:proofErr w:type="spellEnd"/>
      <w:r>
        <w:rPr>
          <w:lang w:val="ru-RU"/>
        </w:rPr>
        <w:t xml:space="preserve"> 2023 року </w:t>
      </w:r>
      <w:proofErr w:type="spellStart"/>
      <w:r>
        <w:rPr>
          <w:lang w:val="ru-RU"/>
        </w:rPr>
        <w:t>склав</w:t>
      </w:r>
      <w:proofErr w:type="spellEnd"/>
      <w:r>
        <w:rPr>
          <w:lang w:val="ru-RU"/>
        </w:rPr>
        <w:t xml:space="preserve"> 41 </w:t>
      </w:r>
      <w:proofErr w:type="spellStart"/>
      <w:proofErr w:type="gramStart"/>
      <w:r>
        <w:rPr>
          <w:lang w:val="ru-RU"/>
        </w:rPr>
        <w:t>матер</w:t>
      </w:r>
      <w:proofErr w:type="gramEnd"/>
      <w:r>
        <w:rPr>
          <w:lang w:val="ru-RU"/>
        </w:rPr>
        <w:t>іалів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на 30 </w:t>
      </w:r>
      <w:proofErr w:type="spellStart"/>
      <w:r>
        <w:rPr>
          <w:lang w:val="ru-RU"/>
        </w:rPr>
        <w:t>матеріалів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більше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ніж</w:t>
      </w:r>
      <w:proofErr w:type="spellEnd"/>
      <w:r>
        <w:rPr>
          <w:lang w:val="ru-RU"/>
        </w:rPr>
        <w:t xml:space="preserve"> у 2022 </w:t>
      </w:r>
      <w:proofErr w:type="spellStart"/>
      <w:r>
        <w:rPr>
          <w:lang w:val="ru-RU"/>
        </w:rPr>
        <w:t>році</w:t>
      </w:r>
      <w:proofErr w:type="spellEnd"/>
      <w:r>
        <w:rPr>
          <w:lang w:val="ru-RU"/>
        </w:rPr>
        <w:t xml:space="preserve"> – 11 </w:t>
      </w:r>
      <w:proofErr w:type="spellStart"/>
      <w:r>
        <w:rPr>
          <w:lang w:val="ru-RU"/>
        </w:rPr>
        <w:t>матеріалі</w:t>
      </w:r>
      <w:r>
        <w:rPr>
          <w:noProof/>
          <w:lang w:val="ru-RU" w:eastAsia="ru-RU"/>
        </w:rPr>
        <w:t>в</w:t>
      </w:r>
      <w:proofErr w:type="spellEnd"/>
      <w:r>
        <w:rPr>
          <w:noProof/>
          <w:lang w:val="ru-RU" w:eastAsia="ru-RU"/>
        </w:rPr>
        <w:t>.</w:t>
      </w:r>
    </w:p>
    <w:p w:rsidR="007E1D00" w:rsidRDefault="007E1D00" w:rsidP="007E1D00">
      <w:pPr>
        <w:pStyle w:val="2"/>
        <w:spacing w:after="0" w:line="276" w:lineRule="auto"/>
        <w:ind w:firstLine="425"/>
        <w:rPr>
          <w:lang w:val="ru-RU"/>
        </w:rPr>
      </w:pPr>
    </w:p>
    <w:p w:rsidR="007E1D00" w:rsidRDefault="007E1D00" w:rsidP="007E1D00">
      <w:pPr>
        <w:pStyle w:val="3"/>
        <w:spacing w:line="276" w:lineRule="auto"/>
        <w:ind w:firstLine="425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Найбільш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поширеною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категорією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матеріалів</w:t>
      </w:r>
      <w:proofErr w:type="spellEnd"/>
      <w:r>
        <w:rPr>
          <w:sz w:val="24"/>
          <w:szCs w:val="24"/>
          <w:lang w:val="ru-RU"/>
        </w:rPr>
        <w:t xml:space="preserve"> про </w:t>
      </w:r>
      <w:proofErr w:type="spellStart"/>
      <w:r>
        <w:rPr>
          <w:sz w:val="24"/>
          <w:szCs w:val="24"/>
          <w:lang w:val="ru-RU"/>
        </w:rPr>
        <w:t>адміністративні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правопорушення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перебували</w:t>
      </w:r>
      <w:proofErr w:type="spellEnd"/>
      <w:r>
        <w:rPr>
          <w:sz w:val="24"/>
          <w:szCs w:val="24"/>
          <w:lang w:val="ru-RU"/>
        </w:rPr>
        <w:t xml:space="preserve"> у </w:t>
      </w:r>
      <w:proofErr w:type="spellStart"/>
      <w:r>
        <w:rPr>
          <w:sz w:val="24"/>
          <w:szCs w:val="24"/>
          <w:lang w:val="ru-RU"/>
        </w:rPr>
        <w:t>провадженні</w:t>
      </w:r>
      <w:proofErr w:type="spellEnd"/>
      <w:r>
        <w:rPr>
          <w:sz w:val="24"/>
          <w:szCs w:val="24"/>
          <w:lang w:val="ru-RU"/>
        </w:rPr>
        <w:t xml:space="preserve"> районного суду у  2023 </w:t>
      </w:r>
      <w:proofErr w:type="spellStart"/>
      <w:r>
        <w:rPr>
          <w:sz w:val="24"/>
          <w:szCs w:val="24"/>
          <w:lang w:val="ru-RU"/>
        </w:rPr>
        <w:t>році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є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матеріали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складенні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статтею</w:t>
      </w:r>
      <w:proofErr w:type="spellEnd"/>
      <w:r>
        <w:rPr>
          <w:sz w:val="24"/>
          <w:szCs w:val="24"/>
          <w:lang w:val="ru-RU"/>
        </w:rPr>
        <w:t xml:space="preserve"> 172-20 </w:t>
      </w:r>
      <w:proofErr w:type="spellStart"/>
      <w:r>
        <w:rPr>
          <w:sz w:val="24"/>
          <w:szCs w:val="24"/>
          <w:lang w:val="ru-RU"/>
        </w:rPr>
        <w:t>КУпАП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Розпивання</w:t>
      </w:r>
      <w:proofErr w:type="spellEnd"/>
      <w:r>
        <w:rPr>
          <w:sz w:val="24"/>
          <w:szCs w:val="24"/>
          <w:lang w:val="ru-RU"/>
        </w:rPr>
        <w:t xml:space="preserve"> пива, </w:t>
      </w:r>
      <w:proofErr w:type="spellStart"/>
      <w:r>
        <w:rPr>
          <w:sz w:val="24"/>
          <w:szCs w:val="24"/>
          <w:lang w:val="ru-RU"/>
        </w:rPr>
        <w:t>алкогольних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слабоалкогольних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напоїв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в</w:t>
      </w:r>
      <w:proofErr w:type="gramEnd"/>
      <w:r>
        <w:rPr>
          <w:sz w:val="24"/>
          <w:szCs w:val="24"/>
          <w:lang w:val="ru-RU"/>
        </w:rPr>
        <w:t>ійськовослужбовцями</w:t>
      </w:r>
      <w:proofErr w:type="spellEnd"/>
      <w:r>
        <w:rPr>
          <w:sz w:val="24"/>
          <w:szCs w:val="24"/>
          <w:lang w:val="ru-RU"/>
        </w:rPr>
        <w:t xml:space="preserve">) – 1 119 </w:t>
      </w:r>
      <w:proofErr w:type="spellStart"/>
      <w:r>
        <w:rPr>
          <w:sz w:val="24"/>
          <w:szCs w:val="24"/>
          <w:lang w:val="ru-RU"/>
        </w:rPr>
        <w:t>матеріалів</w:t>
      </w:r>
      <w:proofErr w:type="spellEnd"/>
      <w:r>
        <w:rPr>
          <w:sz w:val="24"/>
          <w:szCs w:val="24"/>
          <w:lang w:val="ru-RU"/>
        </w:rPr>
        <w:t>.</w:t>
      </w:r>
    </w:p>
    <w:p w:rsidR="007E1D00" w:rsidRDefault="007E1D00" w:rsidP="007E1D00">
      <w:pPr>
        <w:pStyle w:val="3"/>
        <w:rPr>
          <w:b/>
          <w:i/>
          <w:lang w:val="ru-RU"/>
        </w:rPr>
      </w:pPr>
    </w:p>
    <w:p w:rsidR="007E1D00" w:rsidRDefault="007E1D00" w:rsidP="007E1D00">
      <w:pPr>
        <w:pStyle w:val="2"/>
        <w:spacing w:after="0" w:line="276" w:lineRule="auto"/>
        <w:jc w:val="both"/>
        <w:rPr>
          <w:lang w:val="ru-RU"/>
        </w:rPr>
      </w:pPr>
      <w:proofErr w:type="spellStart"/>
      <w:r>
        <w:rPr>
          <w:b/>
          <w:i/>
          <w:u w:val="single"/>
          <w:lang w:val="ru-RU"/>
        </w:rPr>
        <w:t>Середньомісячне</w:t>
      </w:r>
      <w:proofErr w:type="spellEnd"/>
      <w:r>
        <w:rPr>
          <w:b/>
          <w:i/>
          <w:u w:val="single"/>
          <w:lang w:val="ru-RU"/>
        </w:rPr>
        <w:t xml:space="preserve"> </w:t>
      </w:r>
      <w:proofErr w:type="spellStart"/>
      <w:r>
        <w:rPr>
          <w:b/>
          <w:i/>
          <w:u w:val="single"/>
          <w:lang w:val="ru-RU"/>
        </w:rPr>
        <w:t>надходження</w:t>
      </w:r>
      <w:proofErr w:type="spellEnd"/>
      <w:r>
        <w:rPr>
          <w:b/>
          <w:i/>
          <w:u w:val="single"/>
          <w:lang w:val="ru-RU"/>
        </w:rPr>
        <w:t xml:space="preserve"> справ та </w:t>
      </w:r>
      <w:proofErr w:type="spellStart"/>
      <w:proofErr w:type="gramStart"/>
      <w:r>
        <w:rPr>
          <w:b/>
          <w:i/>
          <w:u w:val="single"/>
          <w:lang w:val="ru-RU"/>
        </w:rPr>
        <w:t>матер</w:t>
      </w:r>
      <w:proofErr w:type="gramEnd"/>
      <w:r>
        <w:rPr>
          <w:b/>
          <w:i/>
          <w:u w:val="single"/>
          <w:lang w:val="ru-RU"/>
        </w:rPr>
        <w:t>іалів</w:t>
      </w:r>
      <w:proofErr w:type="spellEnd"/>
      <w:r>
        <w:rPr>
          <w:b/>
          <w:i/>
          <w:u w:val="single"/>
          <w:lang w:val="ru-RU"/>
        </w:rPr>
        <w:t xml:space="preserve"> на одного </w:t>
      </w:r>
      <w:proofErr w:type="spellStart"/>
      <w:r>
        <w:rPr>
          <w:b/>
          <w:i/>
          <w:u w:val="single"/>
          <w:lang w:val="ru-RU"/>
        </w:rPr>
        <w:t>суддю</w:t>
      </w:r>
      <w:proofErr w:type="spellEnd"/>
      <w:r>
        <w:rPr>
          <w:lang w:val="ru-RU"/>
        </w:rPr>
        <w:t xml:space="preserve"> (за </w:t>
      </w:r>
      <w:proofErr w:type="spellStart"/>
      <w:r>
        <w:rPr>
          <w:lang w:val="ru-RU"/>
        </w:rPr>
        <w:t>штатним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розписом</w:t>
      </w:r>
      <w:proofErr w:type="spellEnd"/>
      <w:r>
        <w:rPr>
          <w:lang w:val="ru-RU"/>
        </w:rPr>
        <w:t xml:space="preserve"> 10 </w:t>
      </w:r>
      <w:proofErr w:type="spellStart"/>
      <w:r w:rsidR="001A4F39">
        <w:rPr>
          <w:lang w:val="ru-RU"/>
        </w:rPr>
        <w:t>суддів</w:t>
      </w:r>
      <w:proofErr w:type="spellEnd"/>
      <w:r w:rsidR="001A4F39">
        <w:rPr>
          <w:lang w:val="ru-RU"/>
        </w:rPr>
        <w:t xml:space="preserve">) у 2023 </w:t>
      </w:r>
      <w:proofErr w:type="spellStart"/>
      <w:r w:rsidR="001A4F39">
        <w:rPr>
          <w:lang w:val="ru-RU"/>
        </w:rPr>
        <w:t>році</w:t>
      </w:r>
      <w:proofErr w:type="spellEnd"/>
      <w:r w:rsidR="001A4F39">
        <w:rPr>
          <w:lang w:val="ru-RU"/>
        </w:rPr>
        <w:t xml:space="preserve"> </w:t>
      </w:r>
      <w:proofErr w:type="spellStart"/>
      <w:r w:rsidR="001A4F39">
        <w:rPr>
          <w:lang w:val="ru-RU"/>
        </w:rPr>
        <w:t>складає</w:t>
      </w:r>
      <w:proofErr w:type="spellEnd"/>
      <w:r w:rsidR="001A4F39">
        <w:rPr>
          <w:lang w:val="ru-RU"/>
        </w:rPr>
        <w:t xml:space="preserve"> 113</w:t>
      </w:r>
      <w:r>
        <w:rPr>
          <w:lang w:val="ru-RU"/>
        </w:rPr>
        <w:t xml:space="preserve">  справ та </w:t>
      </w:r>
      <w:proofErr w:type="spellStart"/>
      <w:r>
        <w:rPr>
          <w:lang w:val="ru-RU"/>
        </w:rPr>
        <w:t>матеріалів</w:t>
      </w:r>
      <w:proofErr w:type="spellEnd"/>
      <w:r>
        <w:rPr>
          <w:lang w:val="ru-RU"/>
        </w:rPr>
        <w:t>, а в 2022  - 9.</w:t>
      </w:r>
    </w:p>
    <w:p w:rsidR="007E1D00" w:rsidRDefault="007E1D00" w:rsidP="007E1D00">
      <w:pPr>
        <w:pStyle w:val="2"/>
        <w:spacing w:after="0" w:line="276" w:lineRule="auto"/>
        <w:ind w:firstLine="425"/>
        <w:jc w:val="both"/>
        <w:rPr>
          <w:lang w:val="ru-RU"/>
        </w:rPr>
      </w:pPr>
      <w:r>
        <w:rPr>
          <w:lang w:val="ru-RU"/>
        </w:rPr>
        <w:lastRenderedPageBreak/>
        <w:t xml:space="preserve">Разом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тим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слід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зазначити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Дергачівському</w:t>
      </w:r>
      <w:proofErr w:type="spellEnd"/>
      <w:r>
        <w:rPr>
          <w:lang w:val="ru-RU"/>
        </w:rPr>
        <w:t xml:space="preserve"> районному </w:t>
      </w:r>
      <w:proofErr w:type="spellStart"/>
      <w:r>
        <w:rPr>
          <w:lang w:val="ru-RU"/>
        </w:rPr>
        <w:t>суді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Харківської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області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період</w:t>
      </w:r>
      <w:proofErr w:type="spellEnd"/>
      <w:r>
        <w:rPr>
          <w:lang w:val="ru-RU"/>
        </w:rPr>
        <w:t xml:space="preserve"> по 04.09.2023 </w:t>
      </w:r>
      <w:proofErr w:type="spellStart"/>
      <w:r>
        <w:rPr>
          <w:lang w:val="ru-RU"/>
        </w:rPr>
        <w:t>було</w:t>
      </w:r>
      <w:proofErr w:type="spellEnd"/>
      <w:r>
        <w:rPr>
          <w:lang w:val="ru-RU"/>
        </w:rPr>
        <w:t xml:space="preserve"> 4 </w:t>
      </w:r>
      <w:proofErr w:type="spellStart"/>
      <w:r>
        <w:rPr>
          <w:lang w:val="ru-RU"/>
        </w:rPr>
        <w:t>вакантні</w:t>
      </w:r>
      <w:proofErr w:type="spellEnd"/>
      <w:r>
        <w:rPr>
          <w:lang w:val="ru-RU"/>
        </w:rPr>
        <w:t xml:space="preserve"> посади </w:t>
      </w:r>
      <w:proofErr w:type="spellStart"/>
      <w:r>
        <w:rPr>
          <w:lang w:val="ru-RU"/>
        </w:rPr>
        <w:t>суддів</w:t>
      </w:r>
      <w:proofErr w:type="spellEnd"/>
      <w:r>
        <w:rPr>
          <w:lang w:val="ru-RU"/>
        </w:rPr>
        <w:t>.</w:t>
      </w:r>
    </w:p>
    <w:p w:rsidR="007E1D00" w:rsidRDefault="007E1D00" w:rsidP="007E1D00">
      <w:pPr>
        <w:pStyle w:val="2"/>
        <w:spacing w:after="0" w:line="276" w:lineRule="auto"/>
        <w:ind w:firstLine="425"/>
        <w:jc w:val="both"/>
        <w:rPr>
          <w:lang w:val="ru-RU"/>
        </w:rPr>
      </w:pPr>
      <w:proofErr w:type="spellStart"/>
      <w:r>
        <w:rPr>
          <w:lang w:val="ru-RU"/>
        </w:rPr>
        <w:t>Починаючи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05.09.2023 до Дергачівського </w:t>
      </w:r>
      <w:proofErr w:type="gramStart"/>
      <w:r>
        <w:rPr>
          <w:lang w:val="ru-RU"/>
        </w:rPr>
        <w:t>районного</w:t>
      </w:r>
      <w:proofErr w:type="gramEnd"/>
      <w:r>
        <w:rPr>
          <w:lang w:val="ru-RU"/>
        </w:rPr>
        <w:t xml:space="preserve"> суду </w:t>
      </w:r>
      <w:proofErr w:type="spellStart"/>
      <w:r>
        <w:rPr>
          <w:lang w:val="ru-RU"/>
        </w:rPr>
        <w:t>Харківської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області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відряджено</w:t>
      </w:r>
      <w:proofErr w:type="spellEnd"/>
      <w:r>
        <w:rPr>
          <w:lang w:val="ru-RU"/>
        </w:rPr>
        <w:t xml:space="preserve"> 1 </w:t>
      </w:r>
      <w:proofErr w:type="spellStart"/>
      <w:r>
        <w:rPr>
          <w:lang w:val="ru-RU"/>
        </w:rPr>
        <w:t>суддю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Великобурлуцького</w:t>
      </w:r>
      <w:proofErr w:type="spellEnd"/>
      <w:r>
        <w:rPr>
          <w:lang w:val="ru-RU"/>
        </w:rPr>
        <w:t xml:space="preserve"> районного суду </w:t>
      </w:r>
      <w:proofErr w:type="spellStart"/>
      <w:r>
        <w:rPr>
          <w:lang w:val="ru-RU"/>
        </w:rPr>
        <w:t>Харківської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області</w:t>
      </w:r>
      <w:proofErr w:type="spellEnd"/>
      <w:r>
        <w:rPr>
          <w:lang w:val="ru-RU"/>
        </w:rPr>
        <w:t>.</w:t>
      </w:r>
    </w:p>
    <w:p w:rsidR="007E1D00" w:rsidRDefault="007E1D00" w:rsidP="007E1D00">
      <w:pPr>
        <w:pStyle w:val="2"/>
        <w:spacing w:after="0" w:line="276" w:lineRule="auto"/>
        <w:ind w:firstLine="425"/>
        <w:jc w:val="both"/>
        <w:rPr>
          <w:lang w:val="ru-RU"/>
        </w:rPr>
      </w:pPr>
      <w:proofErr w:type="spellStart"/>
      <w:r>
        <w:rPr>
          <w:lang w:val="ru-RU"/>
        </w:rPr>
        <w:t>Крім</w:t>
      </w:r>
      <w:proofErr w:type="spellEnd"/>
      <w:r>
        <w:rPr>
          <w:lang w:val="ru-RU"/>
        </w:rPr>
        <w:t xml:space="preserve"> того, </w:t>
      </w:r>
      <w:proofErr w:type="gramStart"/>
      <w:r>
        <w:rPr>
          <w:bCs/>
          <w:iCs/>
          <w:lang w:val="uk-UA"/>
        </w:rPr>
        <w:t>р</w:t>
      </w:r>
      <w:proofErr w:type="gramEnd"/>
      <w:r>
        <w:rPr>
          <w:bCs/>
          <w:iCs/>
          <w:lang w:val="uk-UA"/>
        </w:rPr>
        <w:t xml:space="preserve">ішенням Вищої ради правосуддя від 20 квітня 2023 року № 399/0/15-23 «Про зміну територіальної підсудності судових справ окремих судів Харківської області» змінено територіальну підсудність судових справ </w:t>
      </w:r>
      <w:proofErr w:type="spellStart"/>
      <w:r>
        <w:rPr>
          <w:bCs/>
          <w:iCs/>
          <w:lang w:val="uk-UA"/>
        </w:rPr>
        <w:t>Золочівського</w:t>
      </w:r>
      <w:proofErr w:type="spellEnd"/>
      <w:r>
        <w:rPr>
          <w:bCs/>
          <w:iCs/>
          <w:lang w:val="uk-UA"/>
        </w:rPr>
        <w:t xml:space="preserve"> районного суду Харківської області </w:t>
      </w:r>
      <w:proofErr w:type="spellStart"/>
      <w:r>
        <w:rPr>
          <w:bCs/>
          <w:iCs/>
          <w:lang w:val="uk-UA"/>
        </w:rPr>
        <w:t>Дергачівському</w:t>
      </w:r>
      <w:proofErr w:type="spellEnd"/>
      <w:r>
        <w:rPr>
          <w:bCs/>
          <w:iCs/>
          <w:lang w:val="uk-UA"/>
        </w:rPr>
        <w:t xml:space="preserve"> районному суду Харківської області з 01 травня 2023 року. Станом на 31.01.2024 </w:t>
      </w:r>
      <w:proofErr w:type="spellStart"/>
      <w:r>
        <w:rPr>
          <w:bCs/>
          <w:iCs/>
          <w:lang w:val="uk-UA"/>
        </w:rPr>
        <w:t>Дергачівський</w:t>
      </w:r>
      <w:proofErr w:type="spellEnd"/>
      <w:r>
        <w:rPr>
          <w:bCs/>
          <w:iCs/>
          <w:lang w:val="uk-UA"/>
        </w:rPr>
        <w:t xml:space="preserve"> районний суд Харківської області продовжує виконувати підсудність </w:t>
      </w:r>
      <w:proofErr w:type="spellStart"/>
      <w:r>
        <w:rPr>
          <w:bCs/>
          <w:iCs/>
          <w:lang w:val="uk-UA"/>
        </w:rPr>
        <w:t>Золочівського</w:t>
      </w:r>
      <w:proofErr w:type="spellEnd"/>
      <w:r>
        <w:rPr>
          <w:bCs/>
          <w:iCs/>
          <w:lang w:val="uk-UA"/>
        </w:rPr>
        <w:t xml:space="preserve"> районного суду Харківської області.</w:t>
      </w:r>
    </w:p>
    <w:p w:rsidR="007E1D00" w:rsidRDefault="007E1D00" w:rsidP="007E1D00">
      <w:pPr>
        <w:pStyle w:val="2"/>
        <w:spacing w:line="276" w:lineRule="auto"/>
        <w:ind w:firstLine="425"/>
        <w:jc w:val="both"/>
        <w:rPr>
          <w:lang w:val="ru-RU"/>
        </w:rPr>
      </w:pPr>
      <w:proofErr w:type="spellStart"/>
      <w:r>
        <w:rPr>
          <w:lang w:val="ru-RU"/>
        </w:rPr>
        <w:t>Враховуючи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викладене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середньмісячне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надходження</w:t>
      </w:r>
      <w:proofErr w:type="spellEnd"/>
      <w:r>
        <w:rPr>
          <w:lang w:val="ru-RU"/>
        </w:rPr>
        <w:t xml:space="preserve"> справ та </w:t>
      </w:r>
      <w:proofErr w:type="spellStart"/>
      <w:proofErr w:type="gramStart"/>
      <w:r>
        <w:rPr>
          <w:lang w:val="ru-RU"/>
        </w:rPr>
        <w:t>матер</w:t>
      </w:r>
      <w:proofErr w:type="gramEnd"/>
      <w:r>
        <w:rPr>
          <w:lang w:val="ru-RU"/>
        </w:rPr>
        <w:t>іалів</w:t>
      </w:r>
      <w:proofErr w:type="spellEnd"/>
      <w:r>
        <w:rPr>
          <w:lang w:val="ru-RU"/>
        </w:rPr>
        <w:t xml:space="preserve"> на одного </w:t>
      </w:r>
      <w:proofErr w:type="spellStart"/>
      <w:r>
        <w:rPr>
          <w:lang w:val="ru-RU"/>
        </w:rPr>
        <w:t>суддю</w:t>
      </w:r>
      <w:proofErr w:type="spellEnd"/>
      <w:r>
        <w:rPr>
          <w:lang w:val="ru-RU"/>
        </w:rPr>
        <w:t xml:space="preserve"> у 2023 </w:t>
      </w:r>
      <w:proofErr w:type="spellStart"/>
      <w:r>
        <w:rPr>
          <w:lang w:val="ru-RU"/>
        </w:rPr>
        <w:t>році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розрахунку</w:t>
      </w:r>
      <w:proofErr w:type="spellEnd"/>
      <w:r>
        <w:rPr>
          <w:lang w:val="ru-RU"/>
        </w:rPr>
        <w:t xml:space="preserve"> на 7 </w:t>
      </w:r>
      <w:proofErr w:type="spellStart"/>
      <w:r>
        <w:rPr>
          <w:lang w:val="ru-RU"/>
        </w:rPr>
        <w:t>працюючих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суддів</w:t>
      </w:r>
      <w:proofErr w:type="spellEnd"/>
      <w:r>
        <w:rPr>
          <w:lang w:val="ru-RU"/>
        </w:rPr>
        <w:t xml:space="preserve"> становить 97 справ та </w:t>
      </w:r>
      <w:proofErr w:type="spellStart"/>
      <w:r>
        <w:rPr>
          <w:lang w:val="ru-RU"/>
        </w:rPr>
        <w:t>матеріалів</w:t>
      </w:r>
      <w:proofErr w:type="spellEnd"/>
      <w:r>
        <w:rPr>
          <w:lang w:val="ru-RU"/>
        </w:rPr>
        <w:t xml:space="preserve">. </w:t>
      </w:r>
    </w:p>
    <w:p w:rsidR="007E1D00" w:rsidRDefault="007E1D00" w:rsidP="007E1D00">
      <w:pPr>
        <w:pStyle w:val="2"/>
        <w:spacing w:after="0" w:line="276" w:lineRule="auto"/>
        <w:jc w:val="both"/>
        <w:rPr>
          <w:lang w:val="ru-RU"/>
        </w:rPr>
      </w:pPr>
    </w:p>
    <w:p w:rsidR="007E1D00" w:rsidRDefault="007E1D00" w:rsidP="007E1D00">
      <w:pPr>
        <w:pStyle w:val="2"/>
        <w:spacing w:after="0" w:line="276" w:lineRule="auto"/>
        <w:ind w:firstLine="425"/>
        <w:jc w:val="both"/>
        <w:rPr>
          <w:lang w:val="ru-RU"/>
        </w:rPr>
      </w:pPr>
      <w:r>
        <w:rPr>
          <w:lang w:val="ru-RU"/>
        </w:rPr>
        <w:t xml:space="preserve">У 2023 </w:t>
      </w:r>
      <w:proofErr w:type="spellStart"/>
      <w:r>
        <w:rPr>
          <w:lang w:val="ru-RU"/>
        </w:rPr>
        <w:t>році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відсоток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розгляду</w:t>
      </w:r>
      <w:proofErr w:type="spellEnd"/>
      <w:r>
        <w:rPr>
          <w:lang w:val="ru-RU"/>
        </w:rPr>
        <w:t xml:space="preserve"> справ </w:t>
      </w:r>
      <w:proofErr w:type="spellStart"/>
      <w:proofErr w:type="gramStart"/>
      <w:r>
        <w:rPr>
          <w:lang w:val="ru-RU"/>
        </w:rPr>
        <w:t>вс</w:t>
      </w:r>
      <w:proofErr w:type="gramEnd"/>
      <w:r>
        <w:rPr>
          <w:lang w:val="ru-RU"/>
        </w:rPr>
        <w:t>іх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категорій</w:t>
      </w:r>
      <w:proofErr w:type="spellEnd"/>
      <w:r>
        <w:rPr>
          <w:lang w:val="ru-RU"/>
        </w:rPr>
        <w:t xml:space="preserve"> становить 0,85 %.</w:t>
      </w:r>
    </w:p>
    <w:p w:rsidR="007E1D00" w:rsidRDefault="007E1D00" w:rsidP="007E1D00">
      <w:pPr>
        <w:pStyle w:val="2"/>
        <w:spacing w:after="0" w:line="276" w:lineRule="auto"/>
        <w:jc w:val="both"/>
        <w:rPr>
          <w:lang w:val="ru-RU"/>
        </w:rPr>
      </w:pPr>
      <w:proofErr w:type="spellStart"/>
      <w:proofErr w:type="gramStart"/>
      <w:r>
        <w:rPr>
          <w:lang w:val="ru-RU"/>
        </w:rPr>
        <w:t>Середня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</w:t>
      </w:r>
      <w:proofErr w:type="gramEnd"/>
      <w:r>
        <w:rPr>
          <w:lang w:val="ru-RU"/>
        </w:rPr>
        <w:t>ількість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розглянутих</w:t>
      </w:r>
      <w:proofErr w:type="spellEnd"/>
      <w:r>
        <w:rPr>
          <w:lang w:val="ru-RU"/>
        </w:rPr>
        <w:t xml:space="preserve"> справ на 1 </w:t>
      </w:r>
      <w:proofErr w:type="spellStart"/>
      <w:r>
        <w:rPr>
          <w:lang w:val="ru-RU"/>
        </w:rPr>
        <w:t>суддю</w:t>
      </w:r>
      <w:proofErr w:type="spellEnd"/>
      <w:r>
        <w:rPr>
          <w:lang w:val="ru-RU"/>
        </w:rPr>
        <w:t xml:space="preserve"> у 2023 </w:t>
      </w:r>
      <w:proofErr w:type="spellStart"/>
      <w:r>
        <w:rPr>
          <w:lang w:val="ru-RU"/>
        </w:rPr>
        <w:t>році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складає</w:t>
      </w:r>
      <w:proofErr w:type="spellEnd"/>
      <w:r>
        <w:rPr>
          <w:lang w:val="ru-RU"/>
        </w:rPr>
        <w:t xml:space="preserve"> 983.</w:t>
      </w:r>
    </w:p>
    <w:p w:rsidR="007E1D00" w:rsidRDefault="007E1D00" w:rsidP="007E1D00">
      <w:pPr>
        <w:pStyle w:val="2"/>
        <w:spacing w:after="0" w:line="276" w:lineRule="auto"/>
        <w:jc w:val="both"/>
        <w:rPr>
          <w:lang w:val="ru-RU"/>
        </w:rPr>
      </w:pPr>
      <w:proofErr w:type="spellStart"/>
      <w:proofErr w:type="gramStart"/>
      <w:r>
        <w:rPr>
          <w:lang w:val="ru-RU"/>
        </w:rPr>
        <w:t>Середня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</w:t>
      </w:r>
      <w:proofErr w:type="gramEnd"/>
      <w:r>
        <w:rPr>
          <w:lang w:val="ru-RU"/>
        </w:rPr>
        <w:t>ількість</w:t>
      </w:r>
      <w:proofErr w:type="spellEnd"/>
      <w:r>
        <w:rPr>
          <w:lang w:val="ru-RU"/>
        </w:rPr>
        <w:t xml:space="preserve"> справ та </w:t>
      </w:r>
      <w:proofErr w:type="spellStart"/>
      <w:r>
        <w:rPr>
          <w:lang w:val="ru-RU"/>
        </w:rPr>
        <w:t>матеріалів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перебували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розгляді</w:t>
      </w:r>
      <w:proofErr w:type="spellEnd"/>
      <w:r>
        <w:rPr>
          <w:lang w:val="ru-RU"/>
        </w:rPr>
        <w:t xml:space="preserve"> у 2023 </w:t>
      </w:r>
      <w:proofErr w:type="spellStart"/>
      <w:r>
        <w:rPr>
          <w:lang w:val="ru-RU"/>
        </w:rPr>
        <w:t>році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розрахунку</w:t>
      </w:r>
      <w:proofErr w:type="spellEnd"/>
      <w:r>
        <w:rPr>
          <w:lang w:val="ru-RU"/>
        </w:rPr>
        <w:t xml:space="preserve"> на 1 </w:t>
      </w:r>
      <w:proofErr w:type="spellStart"/>
      <w:r>
        <w:rPr>
          <w:lang w:val="ru-RU"/>
        </w:rPr>
        <w:t>суддю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складає</w:t>
      </w:r>
      <w:proofErr w:type="spellEnd"/>
      <w:r>
        <w:rPr>
          <w:lang w:val="ru-RU"/>
        </w:rPr>
        <w:t xml:space="preserve"> 1066.   </w:t>
      </w:r>
    </w:p>
    <w:p w:rsidR="007E1D00" w:rsidRDefault="007E1D00" w:rsidP="007E1D00">
      <w:pPr>
        <w:pStyle w:val="2"/>
        <w:spacing w:after="0" w:line="276" w:lineRule="auto"/>
        <w:rPr>
          <w:highlight w:val="yellow"/>
          <w:lang w:val="ru-RU"/>
        </w:rPr>
      </w:pPr>
    </w:p>
    <w:p w:rsidR="007E1D00" w:rsidRDefault="007E1D00" w:rsidP="007E1D00">
      <w:pPr>
        <w:pStyle w:val="2"/>
        <w:spacing w:after="0" w:line="276" w:lineRule="auto"/>
        <w:jc w:val="both"/>
        <w:rPr>
          <w:lang w:val="ru-RU"/>
        </w:rPr>
      </w:pPr>
      <w:proofErr w:type="spellStart"/>
      <w:r>
        <w:rPr>
          <w:b/>
          <w:u w:val="single"/>
          <w:lang w:val="ru-RU"/>
        </w:rPr>
        <w:t>Чисельність</w:t>
      </w:r>
      <w:proofErr w:type="spellEnd"/>
      <w:r>
        <w:rPr>
          <w:b/>
          <w:u w:val="single"/>
          <w:lang w:val="ru-RU"/>
        </w:rPr>
        <w:t xml:space="preserve"> </w:t>
      </w:r>
      <w:proofErr w:type="spellStart"/>
      <w:r>
        <w:rPr>
          <w:b/>
          <w:u w:val="single"/>
          <w:lang w:val="ru-RU"/>
        </w:rPr>
        <w:t>населення</w:t>
      </w:r>
      <w:proofErr w:type="spellEnd"/>
      <w:r>
        <w:rPr>
          <w:b/>
          <w:u w:val="single"/>
          <w:lang w:val="ru-RU"/>
        </w:rPr>
        <w:t xml:space="preserve"> по </w:t>
      </w:r>
      <w:proofErr w:type="spellStart"/>
      <w:r>
        <w:rPr>
          <w:b/>
          <w:u w:val="single"/>
          <w:lang w:val="ru-RU"/>
        </w:rPr>
        <w:t>Харківському</w:t>
      </w:r>
      <w:proofErr w:type="spellEnd"/>
      <w:r>
        <w:rPr>
          <w:b/>
          <w:u w:val="single"/>
          <w:lang w:val="ru-RU"/>
        </w:rPr>
        <w:t xml:space="preserve"> району </w:t>
      </w:r>
      <w:proofErr w:type="spellStart"/>
      <w:r>
        <w:rPr>
          <w:b/>
          <w:u w:val="single"/>
          <w:lang w:val="ru-RU"/>
        </w:rPr>
        <w:t>Харківської</w:t>
      </w:r>
      <w:proofErr w:type="spellEnd"/>
      <w:r>
        <w:rPr>
          <w:b/>
          <w:u w:val="single"/>
          <w:lang w:val="ru-RU"/>
        </w:rPr>
        <w:t xml:space="preserve"> </w:t>
      </w:r>
      <w:proofErr w:type="spellStart"/>
      <w:r>
        <w:rPr>
          <w:b/>
          <w:u w:val="single"/>
          <w:lang w:val="ru-RU"/>
        </w:rPr>
        <w:t>області</w:t>
      </w:r>
      <w:proofErr w:type="spellEnd"/>
      <w:r>
        <w:rPr>
          <w:b/>
          <w:u w:val="single"/>
          <w:lang w:val="ru-RU"/>
        </w:rPr>
        <w:t xml:space="preserve"> (</w:t>
      </w:r>
      <w:proofErr w:type="spellStart"/>
      <w:r>
        <w:rPr>
          <w:b/>
          <w:u w:val="single"/>
          <w:lang w:val="ru-RU"/>
        </w:rPr>
        <w:t>територіальна</w:t>
      </w:r>
      <w:proofErr w:type="spellEnd"/>
      <w:r>
        <w:rPr>
          <w:b/>
          <w:u w:val="single"/>
          <w:lang w:val="ru-RU"/>
        </w:rPr>
        <w:t xml:space="preserve"> </w:t>
      </w:r>
      <w:proofErr w:type="spellStart"/>
      <w:proofErr w:type="gramStart"/>
      <w:r>
        <w:rPr>
          <w:b/>
          <w:u w:val="single"/>
          <w:lang w:val="ru-RU"/>
        </w:rPr>
        <w:t>п</w:t>
      </w:r>
      <w:proofErr w:type="gramEnd"/>
      <w:r>
        <w:rPr>
          <w:b/>
          <w:u w:val="single"/>
          <w:lang w:val="ru-RU"/>
        </w:rPr>
        <w:t>ідсудність</w:t>
      </w:r>
      <w:proofErr w:type="spellEnd"/>
      <w:r>
        <w:rPr>
          <w:b/>
          <w:u w:val="single"/>
          <w:lang w:val="ru-RU"/>
        </w:rPr>
        <w:t xml:space="preserve"> Дергачівського районного суду </w:t>
      </w:r>
      <w:proofErr w:type="spellStart"/>
      <w:r>
        <w:rPr>
          <w:b/>
          <w:u w:val="single"/>
          <w:lang w:val="ru-RU"/>
        </w:rPr>
        <w:t>Харківської</w:t>
      </w:r>
      <w:proofErr w:type="spellEnd"/>
      <w:r>
        <w:rPr>
          <w:b/>
          <w:u w:val="single"/>
          <w:lang w:val="ru-RU"/>
        </w:rPr>
        <w:t xml:space="preserve"> </w:t>
      </w:r>
      <w:proofErr w:type="spellStart"/>
      <w:r>
        <w:rPr>
          <w:b/>
          <w:u w:val="single"/>
          <w:lang w:val="ru-RU"/>
        </w:rPr>
        <w:t>області</w:t>
      </w:r>
      <w:proofErr w:type="spellEnd"/>
      <w:r>
        <w:rPr>
          <w:b/>
          <w:u w:val="single"/>
          <w:lang w:val="ru-RU"/>
        </w:rPr>
        <w:t>)</w:t>
      </w:r>
      <w:r>
        <w:rPr>
          <w:lang w:val="ru-RU"/>
        </w:rPr>
        <w:t xml:space="preserve"> на 01.01.2022, </w:t>
      </w:r>
      <w:proofErr w:type="spellStart"/>
      <w:r>
        <w:rPr>
          <w:lang w:val="ru-RU"/>
        </w:rPr>
        <w:t>відповідно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інформації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сайту головного </w:t>
      </w:r>
      <w:proofErr w:type="spellStart"/>
      <w:r>
        <w:rPr>
          <w:lang w:val="ru-RU"/>
        </w:rPr>
        <w:t>управління</w:t>
      </w:r>
      <w:proofErr w:type="spellEnd"/>
      <w:r>
        <w:rPr>
          <w:lang w:val="ru-RU"/>
        </w:rPr>
        <w:t xml:space="preserve"> статистики </w:t>
      </w:r>
      <w:proofErr w:type="spellStart"/>
      <w:r>
        <w:rPr>
          <w:lang w:val="ru-RU"/>
        </w:rPr>
        <w:t>Харківської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області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довідок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Дергачівської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міської</w:t>
      </w:r>
      <w:proofErr w:type="spellEnd"/>
      <w:r>
        <w:rPr>
          <w:lang w:val="ru-RU"/>
        </w:rPr>
        <w:t xml:space="preserve"> ради </w:t>
      </w:r>
      <w:proofErr w:type="spellStart"/>
      <w:r>
        <w:rPr>
          <w:lang w:val="ru-RU"/>
        </w:rPr>
        <w:t>Харківського</w:t>
      </w:r>
      <w:proofErr w:type="spellEnd"/>
      <w:r>
        <w:rPr>
          <w:lang w:val="ru-RU"/>
        </w:rPr>
        <w:t xml:space="preserve"> району </w:t>
      </w:r>
      <w:proofErr w:type="spellStart"/>
      <w:r>
        <w:rPr>
          <w:lang w:val="ru-RU"/>
        </w:rPr>
        <w:t>Харківської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області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Малоданицівської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селищної</w:t>
      </w:r>
      <w:proofErr w:type="spellEnd"/>
      <w:r>
        <w:rPr>
          <w:lang w:val="ru-RU"/>
        </w:rPr>
        <w:t xml:space="preserve">  ТГ </w:t>
      </w:r>
      <w:proofErr w:type="spellStart"/>
      <w:r>
        <w:rPr>
          <w:lang w:val="ru-RU"/>
        </w:rPr>
        <w:t>Харківського</w:t>
      </w:r>
      <w:proofErr w:type="spellEnd"/>
      <w:r>
        <w:rPr>
          <w:lang w:val="ru-RU"/>
        </w:rPr>
        <w:t xml:space="preserve"> району </w:t>
      </w:r>
      <w:proofErr w:type="spellStart"/>
      <w:r>
        <w:rPr>
          <w:lang w:val="ru-RU"/>
        </w:rPr>
        <w:t>Харківської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області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Солоницівської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селищної</w:t>
      </w:r>
      <w:proofErr w:type="spellEnd"/>
      <w:r>
        <w:rPr>
          <w:lang w:val="ru-RU"/>
        </w:rPr>
        <w:t xml:space="preserve"> ради </w:t>
      </w:r>
      <w:proofErr w:type="spellStart"/>
      <w:r>
        <w:rPr>
          <w:lang w:val="ru-RU"/>
        </w:rPr>
        <w:t>Харківського</w:t>
      </w:r>
      <w:proofErr w:type="spellEnd"/>
      <w:r>
        <w:rPr>
          <w:lang w:val="ru-RU"/>
        </w:rPr>
        <w:t xml:space="preserve"> району </w:t>
      </w:r>
      <w:proofErr w:type="spellStart"/>
      <w:r>
        <w:rPr>
          <w:lang w:val="ru-RU"/>
        </w:rPr>
        <w:t>Харківської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області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є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такою</w:t>
      </w:r>
      <w:proofErr w:type="gramEnd"/>
      <w:r>
        <w:rPr>
          <w:lang w:val="ru-RU"/>
        </w:rPr>
        <w:t>:</w:t>
      </w:r>
    </w:p>
    <w:p w:rsidR="007E1D00" w:rsidRDefault="007E1D00" w:rsidP="007E1D00">
      <w:pPr>
        <w:pStyle w:val="2"/>
        <w:spacing w:after="0" w:line="276" w:lineRule="auto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2"/>
        <w:gridCol w:w="3332"/>
        <w:gridCol w:w="3332"/>
      </w:tblGrid>
      <w:tr w:rsidR="007E1D00" w:rsidTr="007E1D00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pStyle w:val="2"/>
              <w:spacing w:after="0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Назва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території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pStyle w:val="2"/>
              <w:spacing w:after="0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Наявне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населення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pStyle w:val="2"/>
              <w:spacing w:after="0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Постійне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населення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7E1D00" w:rsidTr="007E1D00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pStyle w:val="2"/>
              <w:spacing w:after="0" w:line="276" w:lineRule="auto"/>
            </w:pPr>
            <w:proofErr w:type="spellStart"/>
            <w:r>
              <w:t>Дергачівський</w:t>
            </w:r>
            <w:proofErr w:type="spellEnd"/>
            <w:r>
              <w:t xml:space="preserve"> </w:t>
            </w:r>
            <w:proofErr w:type="spellStart"/>
            <w:r>
              <w:t>район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pStyle w:val="2"/>
              <w:spacing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86 896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0" w:rsidRDefault="007E1D00">
            <w:pPr>
              <w:pStyle w:val="2"/>
              <w:spacing w:after="0" w:line="276" w:lineRule="auto"/>
              <w:jc w:val="center"/>
              <w:rPr>
                <w:lang w:val="uk-UA"/>
              </w:rPr>
            </w:pPr>
            <w:r>
              <w:t>9</w:t>
            </w:r>
            <w:r>
              <w:rPr>
                <w:lang w:val="uk-UA"/>
              </w:rPr>
              <w:t>1 171</w:t>
            </w:r>
          </w:p>
        </w:tc>
      </w:tr>
    </w:tbl>
    <w:p w:rsidR="007E1D00" w:rsidRDefault="007E1D00" w:rsidP="007E1D00">
      <w:pPr>
        <w:pStyle w:val="2"/>
        <w:spacing w:after="0" w:line="276" w:lineRule="auto"/>
        <w:rPr>
          <w:lang w:val="uk-UA"/>
        </w:rPr>
      </w:pPr>
    </w:p>
    <w:p w:rsidR="007E1D00" w:rsidRDefault="007E1D00" w:rsidP="007E1D00">
      <w:pPr>
        <w:pStyle w:val="2"/>
        <w:spacing w:after="0" w:line="276" w:lineRule="auto"/>
        <w:rPr>
          <w:highlight w:val="yellow"/>
          <w:lang w:val="uk-UA"/>
        </w:rPr>
      </w:pPr>
    </w:p>
    <w:p w:rsidR="007E1D00" w:rsidRDefault="007E1D00" w:rsidP="007E1D00">
      <w:pPr>
        <w:pStyle w:val="2"/>
        <w:spacing w:after="0" w:line="276" w:lineRule="auto"/>
        <w:rPr>
          <w:highlight w:val="yellow"/>
        </w:rPr>
      </w:pPr>
    </w:p>
    <w:p w:rsidR="007E1D00" w:rsidRDefault="007E1D00" w:rsidP="007E1D00">
      <w:pPr>
        <w:pStyle w:val="2"/>
        <w:spacing w:after="0" w:line="276" w:lineRule="auto"/>
        <w:ind w:firstLine="425"/>
        <w:jc w:val="both"/>
        <w:rPr>
          <w:lang w:val="ru-RU"/>
        </w:rPr>
      </w:pPr>
      <w:r>
        <w:rPr>
          <w:lang w:val="uk-UA"/>
        </w:rPr>
        <w:t xml:space="preserve">Результати проведеного огляду роботи суду обговорено на оперативній нараді Дергачівського районного суду Харківської області, де голова суду зазначив, що незважаючи на суттєве збільшення надходження кількості справ всіх категорій,  у  2023 році  робота суддів відзначається злагодженістю та професіоналізмом. </w:t>
      </w:r>
      <w:proofErr w:type="spellStart"/>
      <w:r>
        <w:rPr>
          <w:bCs/>
          <w:iCs/>
          <w:lang w:val="ru-RU"/>
        </w:rPr>
        <w:t>Також</w:t>
      </w:r>
      <w:proofErr w:type="spellEnd"/>
      <w:r>
        <w:rPr>
          <w:bCs/>
          <w:iCs/>
          <w:lang w:val="ru-RU"/>
        </w:rPr>
        <w:t xml:space="preserve"> </w:t>
      </w:r>
      <w:proofErr w:type="spellStart"/>
      <w:r>
        <w:rPr>
          <w:bCs/>
          <w:iCs/>
          <w:lang w:val="ru-RU"/>
        </w:rPr>
        <w:t>н</w:t>
      </w:r>
      <w:r>
        <w:rPr>
          <w:lang w:val="ru-RU"/>
        </w:rPr>
        <w:t>аголошено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необхідності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покращення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показників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 xml:space="preserve"> суду,  </w:t>
      </w:r>
      <w:proofErr w:type="spellStart"/>
      <w:r>
        <w:rPr>
          <w:lang w:val="ru-RU"/>
        </w:rPr>
        <w:t>недопущенні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помилок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застосуванні</w:t>
      </w:r>
      <w:proofErr w:type="spellEnd"/>
      <w:r>
        <w:rPr>
          <w:lang w:val="ru-RU"/>
        </w:rPr>
        <w:t xml:space="preserve"> чинного </w:t>
      </w:r>
      <w:proofErr w:type="spellStart"/>
      <w:r>
        <w:rPr>
          <w:lang w:val="ru-RU"/>
        </w:rPr>
        <w:t>законодавства</w:t>
      </w:r>
      <w:proofErr w:type="spellEnd"/>
      <w:r>
        <w:rPr>
          <w:lang w:val="ru-RU"/>
        </w:rPr>
        <w:t xml:space="preserve">, та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ідвищення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професіонального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рівня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суддів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працівників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апарату</w:t>
      </w:r>
      <w:proofErr w:type="spellEnd"/>
      <w:r>
        <w:rPr>
          <w:lang w:val="ru-RU"/>
        </w:rPr>
        <w:t xml:space="preserve"> суду.</w:t>
      </w:r>
    </w:p>
    <w:p w:rsidR="007E1D00" w:rsidRDefault="007E1D00" w:rsidP="007E1D00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481BD5" w:rsidRDefault="00481BD5"/>
    <w:sectPr w:rsidR="00481BD5" w:rsidSect="00DE395F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E0234"/>
    <w:multiLevelType w:val="hybridMultilevel"/>
    <w:tmpl w:val="CC70814A"/>
    <w:lvl w:ilvl="0" w:tplc="B448E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D00"/>
    <w:rsid w:val="001A4F39"/>
    <w:rsid w:val="00481BD5"/>
    <w:rsid w:val="007E1D00"/>
    <w:rsid w:val="008062DC"/>
    <w:rsid w:val="00CA2F5B"/>
    <w:rsid w:val="00DE395F"/>
    <w:rsid w:val="00EB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7E1D00"/>
    <w:pPr>
      <w:keepNext/>
      <w:ind w:firstLine="720"/>
      <w:jc w:val="both"/>
      <w:outlineLvl w:val="0"/>
    </w:pPr>
    <w:rPr>
      <w:b/>
      <w:bCs/>
      <w:i/>
      <w:iCs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D00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uk-UA"/>
    </w:rPr>
  </w:style>
  <w:style w:type="paragraph" w:styleId="a3">
    <w:name w:val="Title"/>
    <w:basedOn w:val="a"/>
    <w:link w:val="a4"/>
    <w:qFormat/>
    <w:rsid w:val="007E1D00"/>
    <w:pPr>
      <w:jc w:val="center"/>
    </w:pPr>
    <w:rPr>
      <w:b/>
      <w:lang w:val="uk-UA" w:eastAsia="ru-RU"/>
    </w:rPr>
  </w:style>
  <w:style w:type="character" w:customStyle="1" w:styleId="a4">
    <w:name w:val="Название Знак"/>
    <w:basedOn w:val="a0"/>
    <w:link w:val="a3"/>
    <w:rsid w:val="007E1D00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7E1D00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rsid w:val="007E1D00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">
    <w:name w:val="Body Text Indent 2"/>
    <w:basedOn w:val="a"/>
    <w:link w:val="20"/>
    <w:uiPriority w:val="99"/>
    <w:unhideWhenUsed/>
    <w:rsid w:val="007E1D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E1D0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Body Text Indent 3"/>
    <w:basedOn w:val="a"/>
    <w:link w:val="30"/>
    <w:uiPriority w:val="99"/>
    <w:semiHidden/>
    <w:unhideWhenUsed/>
    <w:rsid w:val="007E1D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1D00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7">
    <w:name w:val="No Spacing"/>
    <w:uiPriority w:val="1"/>
    <w:qFormat/>
    <w:rsid w:val="007E1D00"/>
    <w:pPr>
      <w:spacing w:after="0" w:line="240" w:lineRule="auto"/>
    </w:pPr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DE3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95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7"/>
      <c:hPercent val="31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2023 рік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залишок на початок року</c:v>
                </c:pt>
                <c:pt idx="1">
                  <c:v>на розгляді перебувало кримінальних справ справ (пров)</c:v>
                </c:pt>
                <c:pt idx="2">
                  <c:v>розглянуто справ (пров) </c:v>
                </c:pt>
                <c:pt idx="3">
                  <c:v>залишок на кінець року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14</c:v>
                </c:pt>
                <c:pt idx="1">
                  <c:v>374</c:v>
                </c:pt>
                <c:pt idx="2">
                  <c:v>234</c:v>
                </c:pt>
                <c:pt idx="3">
                  <c:v>154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2022 рік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залишок на початок року</c:v>
                </c:pt>
                <c:pt idx="1">
                  <c:v>на розгляді перебувало кримінальних справ справ (пров)</c:v>
                </c:pt>
                <c:pt idx="2">
                  <c:v>розглянуто справ (пров) </c:v>
                </c:pt>
                <c:pt idx="3">
                  <c:v>залишок на кінець року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167</c:v>
                </c:pt>
                <c:pt idx="1">
                  <c:v>42</c:v>
                </c:pt>
                <c:pt idx="2">
                  <c:v>28</c:v>
                </c:pt>
                <c:pt idx="3">
                  <c:v>14</c:v>
                </c:pt>
              </c:numCache>
            </c:numRef>
          </c:val>
        </c:ser>
        <c:gapDepth val="0"/>
        <c:shape val="box"/>
        <c:axId val="112074752"/>
        <c:axId val="112076288"/>
        <c:axId val="0"/>
      </c:bar3DChart>
      <c:catAx>
        <c:axId val="1120747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2076288"/>
        <c:crosses val="autoZero"/>
        <c:auto val="1"/>
        <c:lblAlgn val="ctr"/>
        <c:lblOffset val="100"/>
        <c:tickLblSkip val="1"/>
        <c:tickMarkSkip val="1"/>
      </c:catAx>
      <c:valAx>
        <c:axId val="1120762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207475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9421351400842333"/>
          <c:y val="0.39361702127659581"/>
          <c:w val="0.12818134651773191"/>
          <c:h val="0.3825308200111347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1935</Words>
  <Characters>11032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2024-01-31T14:11:00Z</dcterms:created>
  <dcterms:modified xsi:type="dcterms:W3CDTF">2024-02-16T07:04:00Z</dcterms:modified>
</cp:coreProperties>
</file>